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3D" w:rsidRPr="00CF713D" w:rsidRDefault="00CF713D" w:rsidP="00CF713D">
      <w:pPr>
        <w:jc w:val="center"/>
        <w:rPr>
          <w:rFonts w:ascii="Arial" w:hAnsi="Arial" w:cs="Arial"/>
          <w:sz w:val="24"/>
          <w:szCs w:val="24"/>
        </w:rPr>
      </w:pPr>
      <w:r w:rsidRPr="00CF713D">
        <w:rPr>
          <w:rFonts w:ascii="Arial" w:hAnsi="Arial" w:cs="Arial"/>
          <w:b/>
          <w:sz w:val="24"/>
          <w:szCs w:val="24"/>
        </w:rPr>
        <w:t xml:space="preserve">  </w:t>
      </w:r>
      <w:r w:rsidRPr="00CF713D">
        <w:rPr>
          <w:rFonts w:ascii="Arial" w:hAnsi="Arial" w:cs="Arial"/>
          <w:color w:val="003366"/>
          <w:sz w:val="24"/>
          <w:szCs w:val="24"/>
        </w:rPr>
        <w:t xml:space="preserve"> </w:t>
      </w:r>
      <w:r w:rsidRPr="00CF713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19125" cy="7905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713D">
        <w:rPr>
          <w:rFonts w:ascii="Arial" w:hAnsi="Arial" w:cs="Arial"/>
          <w:sz w:val="24"/>
          <w:szCs w:val="24"/>
        </w:rPr>
        <w:t xml:space="preserve">  </w:t>
      </w:r>
    </w:p>
    <w:p w:rsidR="00CF713D" w:rsidRPr="00CF713D" w:rsidRDefault="00CF713D" w:rsidP="00CF713D">
      <w:pPr>
        <w:jc w:val="center"/>
        <w:rPr>
          <w:rFonts w:ascii="Arial" w:hAnsi="Arial" w:cs="Arial"/>
          <w:b/>
          <w:caps/>
          <w:color w:val="003366"/>
          <w:sz w:val="24"/>
          <w:szCs w:val="24"/>
        </w:rPr>
      </w:pPr>
      <w:r w:rsidRPr="00CF713D">
        <w:rPr>
          <w:rFonts w:ascii="Arial" w:hAnsi="Arial" w:cs="Arial"/>
          <w:b/>
          <w:color w:val="003366"/>
          <w:sz w:val="24"/>
          <w:szCs w:val="24"/>
        </w:rPr>
        <w:t xml:space="preserve"> СОВЕТ ДЕПУТАТОВ ГАГИНСКОГО </w:t>
      </w:r>
      <w:r w:rsidRPr="00CF713D">
        <w:rPr>
          <w:rFonts w:ascii="Arial" w:hAnsi="Arial" w:cs="Arial"/>
          <w:b/>
          <w:caps/>
          <w:color w:val="003366"/>
          <w:sz w:val="24"/>
          <w:szCs w:val="24"/>
        </w:rPr>
        <w:t xml:space="preserve"> муниципального ОКРУГА </w:t>
      </w:r>
    </w:p>
    <w:p w:rsidR="00CF713D" w:rsidRPr="00CF713D" w:rsidRDefault="00CF713D" w:rsidP="00CF713D">
      <w:pPr>
        <w:jc w:val="center"/>
        <w:rPr>
          <w:rFonts w:ascii="Arial" w:hAnsi="Arial" w:cs="Arial"/>
          <w:b/>
          <w:caps/>
          <w:color w:val="003366"/>
          <w:sz w:val="24"/>
          <w:szCs w:val="24"/>
        </w:rPr>
      </w:pPr>
      <w:r w:rsidRPr="00CF713D">
        <w:rPr>
          <w:rFonts w:ascii="Arial" w:hAnsi="Arial" w:cs="Arial"/>
          <w:b/>
          <w:caps/>
          <w:color w:val="003366"/>
          <w:sz w:val="24"/>
          <w:szCs w:val="24"/>
        </w:rPr>
        <w:t>Нижегородской области</w:t>
      </w:r>
    </w:p>
    <w:p w:rsidR="00CF713D" w:rsidRPr="00CF713D" w:rsidRDefault="00C57B13" w:rsidP="00CF713D">
      <w:pPr>
        <w:jc w:val="center"/>
        <w:rPr>
          <w:rFonts w:ascii="Arial" w:hAnsi="Arial" w:cs="Arial"/>
          <w:b/>
          <w:color w:val="003366"/>
          <w:sz w:val="24"/>
          <w:szCs w:val="24"/>
        </w:rPr>
      </w:pPr>
      <w:r>
        <w:rPr>
          <w:rFonts w:ascii="Arial" w:hAnsi="Arial" w:cs="Arial"/>
          <w:b/>
          <w:color w:val="003366"/>
          <w:sz w:val="24"/>
          <w:szCs w:val="24"/>
        </w:rPr>
        <w:t xml:space="preserve">РЕШЕНИЕ </w:t>
      </w:r>
    </w:p>
    <w:p w:rsidR="00CF713D" w:rsidRPr="00CF713D" w:rsidRDefault="00CB79B1" w:rsidP="00CF713D">
      <w:pPr>
        <w:jc w:val="both"/>
        <w:rPr>
          <w:rFonts w:ascii="Arial" w:hAnsi="Arial" w:cs="Arial"/>
          <w:color w:val="003366"/>
          <w:sz w:val="24"/>
          <w:szCs w:val="24"/>
        </w:rPr>
      </w:pPr>
      <w:r w:rsidRPr="00CB79B1">
        <w:rPr>
          <w:rFonts w:ascii="Arial" w:hAnsi="Arial" w:cs="Arial"/>
          <w:noProof/>
          <w:sz w:val="24"/>
          <w:szCs w:val="24"/>
        </w:rPr>
        <w:pict>
          <v:line id="Прямая соединительная линия 2" o:spid="_x0000_s1026" style="position:absolute;left:0;text-align:left;flip:y;z-index:251660288;visibility:visible" from="6.15pt,4.9pt" to="472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" strokeweight="4pt">
            <v:stroke linestyle="thickThin"/>
          </v:line>
        </w:pict>
      </w:r>
      <w:r w:rsidR="00CF713D" w:rsidRPr="00CF713D">
        <w:rPr>
          <w:rFonts w:ascii="Arial" w:hAnsi="Arial" w:cs="Arial"/>
          <w:color w:val="003366"/>
          <w:sz w:val="24"/>
          <w:szCs w:val="24"/>
        </w:rPr>
        <w:t xml:space="preserve">              </w:t>
      </w:r>
    </w:p>
    <w:p w:rsidR="00CF713D" w:rsidRPr="00CF713D" w:rsidRDefault="00CF713D" w:rsidP="00CF713D">
      <w:pPr>
        <w:jc w:val="both"/>
        <w:rPr>
          <w:rFonts w:ascii="Arial" w:hAnsi="Arial" w:cs="Arial"/>
          <w:color w:val="003366"/>
          <w:sz w:val="24"/>
          <w:szCs w:val="24"/>
        </w:rPr>
      </w:pPr>
    </w:p>
    <w:p w:rsidR="00CF713D" w:rsidRPr="00CF713D" w:rsidRDefault="00CF713D" w:rsidP="00CF713D">
      <w:pPr>
        <w:jc w:val="both"/>
        <w:rPr>
          <w:rFonts w:ascii="Arial" w:hAnsi="Arial" w:cs="Arial"/>
          <w:sz w:val="24"/>
          <w:szCs w:val="24"/>
        </w:rPr>
      </w:pPr>
      <w:r w:rsidRPr="00CF713D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</w:t>
      </w:r>
      <w:r w:rsidR="00C57B13">
        <w:rPr>
          <w:rFonts w:ascii="Arial" w:hAnsi="Arial" w:cs="Arial"/>
          <w:sz w:val="24"/>
          <w:szCs w:val="24"/>
        </w:rPr>
        <w:t xml:space="preserve">01 ноября </w:t>
      </w:r>
      <w:r>
        <w:rPr>
          <w:rFonts w:ascii="Arial" w:hAnsi="Arial" w:cs="Arial"/>
          <w:sz w:val="24"/>
          <w:szCs w:val="24"/>
        </w:rPr>
        <w:t xml:space="preserve"> </w:t>
      </w:r>
      <w:r w:rsidRPr="00CF713D">
        <w:rPr>
          <w:rFonts w:ascii="Arial" w:hAnsi="Arial" w:cs="Arial"/>
          <w:sz w:val="24"/>
          <w:szCs w:val="24"/>
        </w:rPr>
        <w:t xml:space="preserve"> 2022 года</w:t>
      </w:r>
      <w:r w:rsidRPr="00CF713D">
        <w:rPr>
          <w:rFonts w:ascii="Arial" w:hAnsi="Arial" w:cs="Arial"/>
          <w:sz w:val="24"/>
          <w:szCs w:val="24"/>
        </w:rPr>
        <w:tab/>
      </w:r>
      <w:r w:rsidRPr="00CF713D">
        <w:rPr>
          <w:rFonts w:ascii="Arial" w:hAnsi="Arial" w:cs="Arial"/>
          <w:sz w:val="24"/>
          <w:szCs w:val="24"/>
        </w:rPr>
        <w:tab/>
      </w:r>
      <w:r w:rsidRPr="00CF713D">
        <w:rPr>
          <w:rFonts w:ascii="Arial" w:hAnsi="Arial" w:cs="Arial"/>
          <w:sz w:val="24"/>
          <w:szCs w:val="24"/>
        </w:rPr>
        <w:tab/>
      </w:r>
      <w:r w:rsidRPr="00CF713D">
        <w:rPr>
          <w:rFonts w:ascii="Arial" w:hAnsi="Arial" w:cs="Arial"/>
          <w:sz w:val="24"/>
          <w:szCs w:val="24"/>
        </w:rPr>
        <w:tab/>
      </w:r>
      <w:r w:rsidRPr="00CF713D">
        <w:rPr>
          <w:rFonts w:ascii="Arial" w:hAnsi="Arial" w:cs="Arial"/>
          <w:sz w:val="24"/>
          <w:szCs w:val="24"/>
        </w:rPr>
        <w:tab/>
      </w:r>
      <w:r w:rsidRPr="00CF713D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CF713D">
        <w:rPr>
          <w:rFonts w:ascii="Arial" w:hAnsi="Arial" w:cs="Arial"/>
          <w:sz w:val="24"/>
          <w:szCs w:val="24"/>
        </w:rPr>
        <w:t xml:space="preserve">                   №    </w:t>
      </w:r>
      <w:r w:rsidR="00C57B13">
        <w:rPr>
          <w:rFonts w:ascii="Arial" w:hAnsi="Arial" w:cs="Arial"/>
          <w:sz w:val="24"/>
          <w:szCs w:val="24"/>
        </w:rPr>
        <w:t>41</w:t>
      </w:r>
      <w:r w:rsidRPr="00CF713D">
        <w:rPr>
          <w:rFonts w:ascii="Arial" w:hAnsi="Arial" w:cs="Arial"/>
          <w:sz w:val="24"/>
          <w:szCs w:val="24"/>
        </w:rPr>
        <w:t xml:space="preserve"> </w:t>
      </w:r>
    </w:p>
    <w:p w:rsidR="00280DCC" w:rsidRPr="00CF713D" w:rsidRDefault="00CF713D" w:rsidP="00072467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B7D6F" w:rsidRDefault="00C60BA4" w:rsidP="002B7D6F">
      <w:pPr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     </w:t>
      </w:r>
    </w:p>
    <w:p w:rsidR="00C60BA4" w:rsidRDefault="002B7D6F" w:rsidP="002B7D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C60BA4" w:rsidRPr="002B7D6F">
        <w:rPr>
          <w:rFonts w:ascii="Arial" w:hAnsi="Arial" w:cs="Arial"/>
          <w:sz w:val="24"/>
          <w:szCs w:val="24"/>
        </w:rPr>
        <w:t xml:space="preserve">В </w:t>
      </w:r>
      <w:r w:rsidR="00027325" w:rsidRPr="002B7D6F">
        <w:rPr>
          <w:rStyle w:val="apple-converted-space"/>
          <w:rFonts w:ascii="Arial" w:hAnsi="Arial" w:cs="Arial"/>
          <w:spacing w:val="-1"/>
          <w:sz w:val="24"/>
          <w:szCs w:val="24"/>
        </w:rPr>
        <w:t> </w:t>
      </w:r>
      <w:r w:rsidR="00027325" w:rsidRPr="002B7D6F">
        <w:rPr>
          <w:rFonts w:ascii="Arial" w:hAnsi="Arial" w:cs="Arial"/>
          <w:spacing w:val="-1"/>
          <w:sz w:val="24"/>
          <w:szCs w:val="24"/>
        </w:rPr>
        <w:t>соответствии</w:t>
      </w:r>
      <w:r w:rsidR="00027325" w:rsidRPr="002B7D6F">
        <w:rPr>
          <w:rStyle w:val="apple-converted-space"/>
          <w:rFonts w:ascii="Arial" w:hAnsi="Arial" w:cs="Arial"/>
          <w:spacing w:val="-1"/>
          <w:sz w:val="24"/>
          <w:szCs w:val="24"/>
        </w:rPr>
        <w:t> </w:t>
      </w:r>
      <w:r w:rsidR="00CF713D" w:rsidRPr="002B7D6F">
        <w:rPr>
          <w:rFonts w:ascii="Arial" w:hAnsi="Arial" w:cs="Arial"/>
          <w:sz w:val="24"/>
          <w:szCs w:val="24"/>
        </w:rPr>
        <w:t>с Федеральным</w:t>
      </w:r>
      <w:r w:rsidR="00027325" w:rsidRPr="002B7D6F">
        <w:rPr>
          <w:rFonts w:ascii="Arial" w:hAnsi="Arial" w:cs="Arial"/>
          <w:sz w:val="24"/>
          <w:szCs w:val="24"/>
        </w:rPr>
        <w:t xml:space="preserve"> закон</w:t>
      </w:r>
      <w:r w:rsidR="00CF713D" w:rsidRPr="002B7D6F">
        <w:rPr>
          <w:rFonts w:ascii="Arial" w:hAnsi="Arial" w:cs="Arial"/>
          <w:sz w:val="24"/>
          <w:szCs w:val="24"/>
        </w:rPr>
        <w:t>ом</w:t>
      </w:r>
      <w:r w:rsidR="00027325" w:rsidRPr="002B7D6F">
        <w:rPr>
          <w:rStyle w:val="apple-converted-space"/>
          <w:rFonts w:ascii="Arial" w:hAnsi="Arial" w:cs="Arial"/>
          <w:sz w:val="24"/>
          <w:szCs w:val="24"/>
        </w:rPr>
        <w:t> </w:t>
      </w:r>
      <w:hyperlink r:id="rId6" w:history="1">
        <w:r w:rsidR="00027325" w:rsidRPr="002B7D6F">
          <w:rPr>
            <w:rStyle w:val="ab"/>
            <w:rFonts w:ascii="Arial" w:hAnsi="Arial" w:cs="Arial"/>
            <w:bCs/>
            <w:color w:val="auto"/>
            <w:sz w:val="24"/>
            <w:szCs w:val="24"/>
            <w:u w:val="none"/>
          </w:rPr>
          <w:t>от 06.10.2003 № 131-ФЗ</w:t>
        </w:r>
      </w:hyperlink>
      <w:r w:rsidR="00027325" w:rsidRPr="002B7D6F">
        <w:rPr>
          <w:rStyle w:val="apple-converted-space"/>
          <w:rFonts w:ascii="Arial" w:hAnsi="Arial" w:cs="Arial"/>
          <w:sz w:val="24"/>
          <w:szCs w:val="24"/>
        </w:rPr>
        <w:t> </w:t>
      </w:r>
      <w:r w:rsidR="00027325" w:rsidRPr="002B7D6F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="00CF713D" w:rsidRPr="002B7D6F">
        <w:rPr>
          <w:rFonts w:ascii="Arial" w:hAnsi="Arial" w:cs="Arial"/>
          <w:sz w:val="24"/>
          <w:szCs w:val="24"/>
        </w:rPr>
        <w:t xml:space="preserve">, Федеральным законом </w:t>
      </w:r>
      <w:r w:rsidR="00027325" w:rsidRPr="002B7D6F">
        <w:rPr>
          <w:rFonts w:ascii="Arial" w:hAnsi="Arial" w:cs="Arial"/>
          <w:sz w:val="24"/>
          <w:szCs w:val="24"/>
        </w:rPr>
        <w:t>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C60BA4" w:rsidRPr="002B7D6F">
        <w:rPr>
          <w:rFonts w:ascii="Arial" w:hAnsi="Arial" w:cs="Arial"/>
          <w:sz w:val="24"/>
          <w:szCs w:val="24"/>
        </w:rPr>
        <w:t xml:space="preserve"> решением Совета депутатов Гагинского муниципального округа от 04 октября 2022 г.  № 15 «Об определении структуры органов местного самоуправления Гагинского  муниципального округа Нижегородской области», </w:t>
      </w:r>
      <w:proofErr w:type="gramEnd"/>
    </w:p>
    <w:p w:rsidR="002B7D6F" w:rsidRPr="002B7D6F" w:rsidRDefault="002B7D6F" w:rsidP="002B7D6F">
      <w:pPr>
        <w:jc w:val="both"/>
        <w:rPr>
          <w:rFonts w:ascii="Arial" w:hAnsi="Arial" w:cs="Arial"/>
          <w:sz w:val="24"/>
          <w:szCs w:val="24"/>
        </w:rPr>
      </w:pPr>
    </w:p>
    <w:p w:rsidR="00CF713D" w:rsidRPr="002B7D6F" w:rsidRDefault="00CF713D" w:rsidP="002B7D6F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2B7D6F">
        <w:rPr>
          <w:rFonts w:ascii="Arial" w:hAnsi="Arial" w:cs="Arial"/>
          <w:color w:val="000000"/>
          <w:sz w:val="24"/>
          <w:szCs w:val="24"/>
        </w:rPr>
        <w:t>СОВЕТ ДЕПУТАТОВ РЕШИЛ:</w:t>
      </w:r>
    </w:p>
    <w:p w:rsidR="00CF713D" w:rsidRPr="002B7D6F" w:rsidRDefault="00CF713D" w:rsidP="002B7D6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27325" w:rsidRPr="002B7D6F" w:rsidRDefault="002B7D6F" w:rsidP="002B7D6F">
      <w:pPr>
        <w:pStyle w:val="a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27325" w:rsidRPr="002B7D6F">
        <w:rPr>
          <w:rFonts w:ascii="Arial" w:hAnsi="Arial" w:cs="Arial"/>
        </w:rPr>
        <w:t xml:space="preserve">1. </w:t>
      </w:r>
      <w:r w:rsidR="00C60BA4" w:rsidRPr="002B7D6F">
        <w:rPr>
          <w:rFonts w:ascii="Arial" w:hAnsi="Arial" w:cs="Arial"/>
        </w:rPr>
        <w:t>Переименовать Контрольно-счетную комиссию</w:t>
      </w:r>
      <w:r w:rsidR="00C60BA4" w:rsidRPr="002B7D6F">
        <w:rPr>
          <w:rStyle w:val="apple-converted-space"/>
          <w:rFonts w:ascii="Arial" w:hAnsi="Arial" w:cs="Arial"/>
        </w:rPr>
        <w:t> </w:t>
      </w:r>
      <w:r w:rsidR="00C60BA4" w:rsidRPr="002B7D6F">
        <w:rPr>
          <w:rFonts w:ascii="Arial" w:hAnsi="Arial" w:cs="Arial"/>
        </w:rPr>
        <w:t xml:space="preserve">Гагинского муниципального района  Нижегородской области  в </w:t>
      </w:r>
      <w:r w:rsidR="00027325" w:rsidRPr="002B7D6F">
        <w:rPr>
          <w:rFonts w:ascii="Arial" w:hAnsi="Arial" w:cs="Arial"/>
        </w:rPr>
        <w:t>Контрольно-счетную комиссию</w:t>
      </w:r>
      <w:r w:rsidR="00027325" w:rsidRPr="002B7D6F">
        <w:rPr>
          <w:rStyle w:val="apple-converted-space"/>
          <w:rFonts w:ascii="Arial" w:hAnsi="Arial" w:cs="Arial"/>
        </w:rPr>
        <w:t> </w:t>
      </w:r>
      <w:r w:rsidR="00027325" w:rsidRPr="002B7D6F">
        <w:rPr>
          <w:rFonts w:ascii="Arial" w:hAnsi="Arial" w:cs="Arial"/>
        </w:rPr>
        <w:t>Гагинского муниципального округа Нижегородской области</w:t>
      </w:r>
      <w:r w:rsidR="00C60BA4" w:rsidRPr="002B7D6F">
        <w:rPr>
          <w:rFonts w:ascii="Arial" w:hAnsi="Arial" w:cs="Arial"/>
        </w:rPr>
        <w:t xml:space="preserve">. </w:t>
      </w:r>
    </w:p>
    <w:p w:rsidR="002B7D6F" w:rsidRDefault="002B7D6F" w:rsidP="002B7D6F">
      <w:pPr>
        <w:pStyle w:val="a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27325" w:rsidRPr="002B7D6F">
        <w:rPr>
          <w:rFonts w:ascii="Arial" w:hAnsi="Arial" w:cs="Arial"/>
        </w:rPr>
        <w:t>2. Утвердить Положение</w:t>
      </w:r>
      <w:r w:rsidR="00027325" w:rsidRPr="002B7D6F">
        <w:rPr>
          <w:rStyle w:val="apple-converted-space"/>
          <w:rFonts w:ascii="Arial" w:hAnsi="Arial" w:cs="Arial"/>
        </w:rPr>
        <w:t> о К</w:t>
      </w:r>
      <w:r w:rsidR="00027325" w:rsidRPr="002B7D6F">
        <w:rPr>
          <w:rFonts w:ascii="Arial" w:hAnsi="Arial" w:cs="Arial"/>
        </w:rPr>
        <w:t>онтрольно-счетной комиссии</w:t>
      </w:r>
      <w:r w:rsidR="00CF713D" w:rsidRPr="002B7D6F">
        <w:rPr>
          <w:rFonts w:ascii="Arial" w:hAnsi="Arial" w:cs="Arial"/>
        </w:rPr>
        <w:t xml:space="preserve"> </w:t>
      </w:r>
      <w:r w:rsidR="00027325" w:rsidRPr="002B7D6F">
        <w:rPr>
          <w:rFonts w:ascii="Arial" w:hAnsi="Arial" w:cs="Arial"/>
        </w:rPr>
        <w:t>Гагинского муниципального округа Нижегородской области</w:t>
      </w:r>
      <w:r w:rsidR="00F13A5D" w:rsidRPr="002B7D6F">
        <w:rPr>
          <w:rFonts w:ascii="Arial" w:hAnsi="Arial" w:cs="Arial"/>
        </w:rPr>
        <w:t xml:space="preserve"> </w:t>
      </w:r>
      <w:proofErr w:type="gramStart"/>
      <w:r w:rsidR="00F13A5D" w:rsidRPr="002B7D6F">
        <w:rPr>
          <w:rFonts w:ascii="Arial" w:hAnsi="Arial" w:cs="Arial"/>
        </w:rPr>
        <w:t>согласно  приложения</w:t>
      </w:r>
      <w:proofErr w:type="gramEnd"/>
      <w:r w:rsidR="00F13A5D" w:rsidRPr="002B7D6F">
        <w:rPr>
          <w:rFonts w:ascii="Arial" w:hAnsi="Arial" w:cs="Arial"/>
        </w:rPr>
        <w:t xml:space="preserve"> (Приложение № 1)</w:t>
      </w:r>
      <w:r w:rsidR="00027325" w:rsidRPr="002B7D6F">
        <w:rPr>
          <w:rFonts w:ascii="Arial" w:hAnsi="Arial" w:cs="Arial"/>
        </w:rPr>
        <w:t>.</w:t>
      </w:r>
    </w:p>
    <w:p w:rsidR="00027325" w:rsidRPr="002B7D6F" w:rsidRDefault="002B7D6F" w:rsidP="002B7D6F">
      <w:pPr>
        <w:pStyle w:val="a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B7D6F">
        <w:t xml:space="preserve"> </w:t>
      </w:r>
      <w:r w:rsidR="00F13A5D" w:rsidRPr="002B7D6F">
        <w:rPr>
          <w:rFonts w:ascii="Arial" w:hAnsi="Arial" w:cs="Arial"/>
        </w:rPr>
        <w:t>3</w:t>
      </w:r>
      <w:r w:rsidR="00027325" w:rsidRPr="002B7D6F">
        <w:rPr>
          <w:rFonts w:ascii="Arial" w:hAnsi="Arial" w:cs="Arial"/>
        </w:rPr>
        <w:t xml:space="preserve">. Признать утратившим силу решение Земского собрания Гагинского муниципального района Нижегородской области от </w:t>
      </w:r>
      <w:r w:rsidRPr="002B7D6F">
        <w:rPr>
          <w:rFonts w:ascii="Arial" w:hAnsi="Arial" w:cs="Arial"/>
        </w:rPr>
        <w:t xml:space="preserve">27 декабря 2021 года № 57 </w:t>
      </w:r>
      <w:r w:rsidR="00027325" w:rsidRPr="002B7D6F">
        <w:rPr>
          <w:rFonts w:ascii="Arial" w:hAnsi="Arial" w:cs="Arial"/>
        </w:rPr>
        <w:t xml:space="preserve"> «</w:t>
      </w:r>
      <w:r w:rsidRPr="002B7D6F">
        <w:rPr>
          <w:rFonts w:ascii="Arial" w:hAnsi="Arial" w:cs="Arial"/>
        </w:rPr>
        <w:t>Об утверждении  Положения о контрольно-счетной комиссии Гагинского муниципального района  Нижегородской  области   в новой редакции</w:t>
      </w:r>
      <w:r w:rsidR="00027325" w:rsidRPr="002B7D6F">
        <w:rPr>
          <w:rFonts w:ascii="Arial" w:hAnsi="Arial" w:cs="Arial"/>
        </w:rPr>
        <w:t>».</w:t>
      </w:r>
    </w:p>
    <w:p w:rsidR="00C60BA4" w:rsidRPr="002B7D6F" w:rsidRDefault="00F13A5D" w:rsidP="002B7D6F">
      <w:pPr>
        <w:pStyle w:val="a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B7D6F">
        <w:rPr>
          <w:rFonts w:ascii="Arial" w:hAnsi="Arial" w:cs="Arial"/>
        </w:rPr>
        <w:t>4</w:t>
      </w:r>
      <w:r w:rsidR="00C60BA4" w:rsidRPr="002B7D6F">
        <w:rPr>
          <w:rFonts w:ascii="Arial" w:hAnsi="Arial" w:cs="Arial"/>
        </w:rPr>
        <w:t>. Предоставить полномочия и.о</w:t>
      </w:r>
      <w:proofErr w:type="gramStart"/>
      <w:r w:rsidR="00C60BA4" w:rsidRPr="002B7D6F">
        <w:rPr>
          <w:rFonts w:ascii="Arial" w:hAnsi="Arial" w:cs="Arial"/>
        </w:rPr>
        <w:t>.п</w:t>
      </w:r>
      <w:proofErr w:type="gramEnd"/>
      <w:r w:rsidR="00C60BA4" w:rsidRPr="002B7D6F">
        <w:rPr>
          <w:rFonts w:ascii="Arial" w:hAnsi="Arial" w:cs="Arial"/>
        </w:rPr>
        <w:t xml:space="preserve">редседателя контрольно -счетной комиссии Гагинского муниципального района Нижегородской области Сиземову Михаилу Григорьевичу </w:t>
      </w:r>
      <w:r w:rsidR="00C60BA4" w:rsidRPr="002B7D6F">
        <w:rPr>
          <w:rFonts w:ascii="Arial" w:hAnsi="Arial" w:cs="Arial"/>
          <w:bCs/>
        </w:rPr>
        <w:t xml:space="preserve"> </w:t>
      </w:r>
      <w:r w:rsidR="00C60BA4" w:rsidRPr="002B7D6F">
        <w:rPr>
          <w:rFonts w:ascii="Arial" w:hAnsi="Arial" w:cs="Arial"/>
        </w:rPr>
        <w:t xml:space="preserve"> выступать заявителем в МРИ ФНС России № 15 по Нижегородской области   при   государственной  регистрации </w:t>
      </w:r>
      <w:r w:rsidR="00C60BA4" w:rsidRPr="002B7D6F">
        <w:rPr>
          <w:rFonts w:ascii="Arial" w:hAnsi="Arial" w:cs="Arial"/>
          <w:bCs/>
        </w:rPr>
        <w:t xml:space="preserve">изменений  и  дополнений в Положение </w:t>
      </w:r>
      <w:r w:rsidR="00C60BA4" w:rsidRPr="002B7D6F">
        <w:rPr>
          <w:rStyle w:val="apple-converted-space"/>
          <w:rFonts w:ascii="Arial" w:hAnsi="Arial" w:cs="Arial"/>
        </w:rPr>
        <w:t>о К</w:t>
      </w:r>
      <w:r w:rsidR="00C60BA4" w:rsidRPr="002B7D6F">
        <w:rPr>
          <w:rFonts w:ascii="Arial" w:hAnsi="Arial" w:cs="Arial"/>
        </w:rPr>
        <w:t>онтрольно-счетной комиссии Гагинского муниципального округа Нижегородской области</w:t>
      </w:r>
      <w:r w:rsidR="00C60BA4" w:rsidRPr="002B7D6F">
        <w:rPr>
          <w:rFonts w:ascii="Arial" w:hAnsi="Arial" w:cs="Arial"/>
          <w:bCs/>
        </w:rPr>
        <w:t xml:space="preserve"> </w:t>
      </w:r>
    </w:p>
    <w:p w:rsidR="002B7D6F" w:rsidRDefault="00F13A5D" w:rsidP="002B7D6F">
      <w:pPr>
        <w:pStyle w:val="a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B7D6F">
        <w:rPr>
          <w:rFonts w:ascii="Arial" w:hAnsi="Arial" w:cs="Arial"/>
        </w:rPr>
        <w:t>5</w:t>
      </w:r>
      <w:r w:rsidR="00027325" w:rsidRPr="002B7D6F">
        <w:rPr>
          <w:rFonts w:ascii="Arial" w:hAnsi="Arial" w:cs="Arial"/>
        </w:rPr>
        <w:t xml:space="preserve">. </w:t>
      </w:r>
      <w:proofErr w:type="gramStart"/>
      <w:r w:rsidR="00C60BA4" w:rsidRPr="002B7D6F">
        <w:rPr>
          <w:rFonts w:ascii="Arial" w:hAnsi="Arial" w:cs="Arial"/>
        </w:rPr>
        <w:t>Разместить</w:t>
      </w:r>
      <w:proofErr w:type="gramEnd"/>
      <w:r w:rsidR="00C60BA4" w:rsidRPr="002B7D6F">
        <w:rPr>
          <w:rFonts w:ascii="Arial" w:hAnsi="Arial" w:cs="Arial"/>
        </w:rPr>
        <w:t xml:space="preserve">  настоящее   решение на официальном сайте Гагинского муниципального </w:t>
      </w:r>
      <w:r w:rsidR="00C57B13">
        <w:rPr>
          <w:rFonts w:ascii="Arial" w:hAnsi="Arial" w:cs="Arial"/>
        </w:rPr>
        <w:t xml:space="preserve">округа </w:t>
      </w:r>
      <w:r w:rsidR="00C60BA4" w:rsidRPr="002B7D6F">
        <w:rPr>
          <w:rFonts w:ascii="Arial" w:hAnsi="Arial" w:cs="Arial"/>
        </w:rPr>
        <w:t xml:space="preserve"> Нижегородской области.</w:t>
      </w:r>
    </w:p>
    <w:p w:rsidR="00C60BA4" w:rsidRPr="002B7D6F" w:rsidRDefault="00C60BA4" w:rsidP="002B7D6F">
      <w:pPr>
        <w:pStyle w:val="a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B7D6F">
        <w:rPr>
          <w:rFonts w:ascii="Arial" w:hAnsi="Arial" w:cs="Arial"/>
        </w:rPr>
        <w:t xml:space="preserve"> </w:t>
      </w:r>
      <w:r w:rsidR="00F13A5D" w:rsidRPr="002B7D6F">
        <w:rPr>
          <w:rFonts w:ascii="Arial" w:hAnsi="Arial" w:cs="Arial"/>
        </w:rPr>
        <w:t>6</w:t>
      </w:r>
      <w:r w:rsidR="00027325" w:rsidRPr="002B7D6F">
        <w:rPr>
          <w:rFonts w:ascii="Arial" w:hAnsi="Arial" w:cs="Arial"/>
        </w:rPr>
        <w:t xml:space="preserve">. </w:t>
      </w:r>
      <w:proofErr w:type="gramStart"/>
      <w:r w:rsidR="00027325" w:rsidRPr="002B7D6F">
        <w:rPr>
          <w:rFonts w:ascii="Arial" w:hAnsi="Arial" w:cs="Arial"/>
        </w:rPr>
        <w:t>Контроль за</w:t>
      </w:r>
      <w:proofErr w:type="gramEnd"/>
      <w:r w:rsidR="00027325" w:rsidRPr="002B7D6F">
        <w:rPr>
          <w:rFonts w:ascii="Arial" w:hAnsi="Arial" w:cs="Arial"/>
        </w:rPr>
        <w:t xml:space="preserve"> исполнением настоящего решения возложить на</w:t>
      </w:r>
      <w:r w:rsidRPr="002B7D6F">
        <w:rPr>
          <w:rFonts w:ascii="Arial" w:hAnsi="Arial" w:cs="Arial"/>
        </w:rPr>
        <w:t xml:space="preserve"> постоянную комиссию  по местным органам власти и соблюдению законности.</w:t>
      </w:r>
    </w:p>
    <w:p w:rsidR="005F506C" w:rsidRDefault="00027325" w:rsidP="002B7D6F">
      <w:pPr>
        <w:shd w:val="clear" w:color="auto" w:fill="FFFFFF"/>
        <w:jc w:val="both"/>
        <w:rPr>
          <w:rFonts w:ascii="Arial" w:hAnsi="Arial" w:cs="Arial"/>
          <w:color w:val="FF0000"/>
          <w:sz w:val="24"/>
          <w:szCs w:val="24"/>
        </w:rPr>
      </w:pPr>
      <w:r w:rsidRPr="002B7D6F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B7D6F" w:rsidRDefault="002B7D6F" w:rsidP="002B7D6F">
      <w:pPr>
        <w:shd w:val="clear" w:color="auto" w:fill="FFFFFF"/>
        <w:jc w:val="both"/>
        <w:rPr>
          <w:rFonts w:ascii="Arial" w:hAnsi="Arial" w:cs="Arial"/>
          <w:b/>
          <w:bCs/>
          <w:color w:val="FF0000"/>
          <w:spacing w:val="-10"/>
          <w:sz w:val="24"/>
          <w:szCs w:val="24"/>
        </w:rPr>
      </w:pPr>
    </w:p>
    <w:p w:rsidR="002B7D6F" w:rsidRDefault="002B7D6F" w:rsidP="002B7D6F">
      <w:pPr>
        <w:shd w:val="clear" w:color="auto" w:fill="FFFFFF"/>
        <w:jc w:val="both"/>
        <w:rPr>
          <w:rFonts w:ascii="Arial" w:hAnsi="Arial" w:cs="Arial"/>
          <w:b/>
          <w:bCs/>
          <w:color w:val="FF0000"/>
          <w:spacing w:val="-10"/>
          <w:sz w:val="24"/>
          <w:szCs w:val="24"/>
        </w:rPr>
      </w:pPr>
    </w:p>
    <w:p w:rsidR="002B7D6F" w:rsidRPr="002B7D6F" w:rsidRDefault="002B7D6F" w:rsidP="002B7D6F">
      <w:pPr>
        <w:shd w:val="clear" w:color="auto" w:fill="FFFFFF"/>
        <w:jc w:val="both"/>
        <w:rPr>
          <w:rFonts w:ascii="Arial" w:hAnsi="Arial" w:cs="Arial"/>
          <w:b/>
          <w:bCs/>
          <w:color w:val="FF0000"/>
          <w:spacing w:val="-10"/>
          <w:sz w:val="24"/>
          <w:szCs w:val="24"/>
        </w:rPr>
      </w:pPr>
    </w:p>
    <w:tbl>
      <w:tblPr>
        <w:tblpPr w:leftFromText="180" w:rightFromText="180" w:vertAnchor="text" w:horzAnchor="margin" w:tblpY="172"/>
        <w:tblW w:w="9828" w:type="dxa"/>
        <w:tblLook w:val="00A0"/>
      </w:tblPr>
      <w:tblGrid>
        <w:gridCol w:w="5091"/>
        <w:gridCol w:w="4737"/>
      </w:tblGrid>
      <w:tr w:rsidR="00E75B6F" w:rsidRPr="002B7D6F" w:rsidTr="00B43FEF">
        <w:trPr>
          <w:trHeight w:val="2037"/>
        </w:trPr>
        <w:tc>
          <w:tcPr>
            <w:tcW w:w="5091" w:type="dxa"/>
          </w:tcPr>
          <w:p w:rsidR="00027325" w:rsidRPr="002B7D6F" w:rsidRDefault="00027325" w:rsidP="002B7D6F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kern w:val="28"/>
                <w:sz w:val="24"/>
                <w:szCs w:val="24"/>
                <w:lang w:eastAsia="hi-IN" w:bidi="hi-IN"/>
              </w:rPr>
            </w:pPr>
            <w:r w:rsidRPr="002B7D6F">
              <w:rPr>
                <w:rFonts w:ascii="Arial" w:hAnsi="Arial" w:cs="Arial"/>
                <w:kern w:val="28"/>
                <w:sz w:val="24"/>
                <w:szCs w:val="24"/>
                <w:lang w:eastAsia="hi-IN" w:bidi="hi-IN"/>
              </w:rPr>
              <w:t>Председатель Совета депутатов</w:t>
            </w:r>
          </w:p>
          <w:p w:rsidR="00027325" w:rsidRPr="002B7D6F" w:rsidRDefault="00027325" w:rsidP="002B7D6F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kern w:val="28"/>
                <w:sz w:val="24"/>
                <w:szCs w:val="24"/>
                <w:lang w:eastAsia="hi-IN" w:bidi="hi-IN"/>
              </w:rPr>
            </w:pPr>
            <w:r w:rsidRPr="002B7D6F">
              <w:rPr>
                <w:rFonts w:ascii="Arial" w:hAnsi="Arial" w:cs="Arial"/>
                <w:kern w:val="28"/>
                <w:sz w:val="24"/>
                <w:szCs w:val="24"/>
                <w:lang w:eastAsia="hi-IN" w:bidi="hi-IN"/>
              </w:rPr>
              <w:t>___________________</w:t>
            </w:r>
            <w:r w:rsidR="00664331" w:rsidRPr="002B7D6F">
              <w:rPr>
                <w:rFonts w:ascii="Arial" w:hAnsi="Arial" w:cs="Arial"/>
                <w:kern w:val="28"/>
                <w:sz w:val="24"/>
                <w:szCs w:val="24"/>
                <w:lang w:eastAsia="hi-IN" w:bidi="hi-IN"/>
              </w:rPr>
              <w:t>В</w:t>
            </w:r>
            <w:r w:rsidRPr="002B7D6F">
              <w:rPr>
                <w:rFonts w:ascii="Arial" w:hAnsi="Arial" w:cs="Arial"/>
                <w:kern w:val="28"/>
                <w:sz w:val="24"/>
                <w:szCs w:val="24"/>
                <w:lang w:eastAsia="hi-IN" w:bidi="hi-IN"/>
              </w:rPr>
              <w:t>.</w:t>
            </w:r>
            <w:r w:rsidR="00664331" w:rsidRPr="002B7D6F">
              <w:rPr>
                <w:rFonts w:ascii="Arial" w:hAnsi="Arial" w:cs="Arial"/>
                <w:kern w:val="28"/>
                <w:sz w:val="24"/>
                <w:szCs w:val="24"/>
                <w:lang w:eastAsia="hi-IN" w:bidi="hi-IN"/>
              </w:rPr>
              <w:t>В</w:t>
            </w:r>
            <w:r w:rsidRPr="002B7D6F">
              <w:rPr>
                <w:rFonts w:ascii="Arial" w:hAnsi="Arial" w:cs="Arial"/>
                <w:kern w:val="28"/>
                <w:sz w:val="24"/>
                <w:szCs w:val="24"/>
                <w:lang w:eastAsia="hi-IN" w:bidi="hi-IN"/>
              </w:rPr>
              <w:t xml:space="preserve">. </w:t>
            </w:r>
            <w:r w:rsidR="00664331" w:rsidRPr="002B7D6F">
              <w:rPr>
                <w:rFonts w:ascii="Arial" w:hAnsi="Arial" w:cs="Arial"/>
                <w:kern w:val="28"/>
                <w:sz w:val="24"/>
                <w:szCs w:val="24"/>
                <w:lang w:eastAsia="hi-IN" w:bidi="hi-IN"/>
              </w:rPr>
              <w:t>Уваров</w:t>
            </w:r>
          </w:p>
          <w:p w:rsidR="00027325" w:rsidRPr="002B7D6F" w:rsidRDefault="00027325" w:rsidP="002B7D6F">
            <w:pPr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4737" w:type="dxa"/>
          </w:tcPr>
          <w:p w:rsidR="00027325" w:rsidRPr="002B7D6F" w:rsidRDefault="00027325" w:rsidP="002B7D6F">
            <w:pPr>
              <w:suppressAutoHyphens/>
              <w:jc w:val="both"/>
              <w:rPr>
                <w:rFonts w:ascii="Arial" w:hAnsi="Arial" w:cs="Arial"/>
                <w:kern w:val="28"/>
                <w:sz w:val="24"/>
                <w:szCs w:val="24"/>
                <w:lang w:bidi="hi-IN"/>
              </w:rPr>
            </w:pPr>
            <w:r w:rsidRPr="002B7D6F">
              <w:rPr>
                <w:rFonts w:ascii="Arial" w:hAnsi="Arial" w:cs="Arial"/>
                <w:kern w:val="28"/>
                <w:sz w:val="24"/>
                <w:szCs w:val="24"/>
                <w:lang w:bidi="hi-IN"/>
              </w:rPr>
              <w:t>Глава местного самоуправления</w:t>
            </w:r>
          </w:p>
          <w:p w:rsidR="00027325" w:rsidRPr="002B7D6F" w:rsidRDefault="00664331" w:rsidP="002B7D6F">
            <w:pPr>
              <w:suppressAutoHyphens/>
              <w:jc w:val="both"/>
              <w:rPr>
                <w:rFonts w:ascii="Arial" w:hAnsi="Arial" w:cs="Arial"/>
                <w:kern w:val="28"/>
                <w:sz w:val="24"/>
                <w:szCs w:val="24"/>
                <w:lang w:bidi="hi-IN"/>
              </w:rPr>
            </w:pPr>
            <w:r w:rsidRPr="002B7D6F">
              <w:rPr>
                <w:rFonts w:ascii="Arial" w:hAnsi="Arial" w:cs="Arial"/>
                <w:kern w:val="28"/>
                <w:sz w:val="24"/>
                <w:szCs w:val="24"/>
                <w:lang w:bidi="hi-IN"/>
              </w:rPr>
              <w:t>Гагинского</w:t>
            </w:r>
            <w:r w:rsidR="00027325" w:rsidRPr="002B7D6F">
              <w:rPr>
                <w:rFonts w:ascii="Arial" w:hAnsi="Arial" w:cs="Arial"/>
                <w:kern w:val="28"/>
                <w:sz w:val="24"/>
                <w:szCs w:val="24"/>
                <w:lang w:bidi="hi-IN"/>
              </w:rPr>
              <w:t xml:space="preserve"> муниципального </w:t>
            </w:r>
            <w:r w:rsidR="00094384" w:rsidRPr="002B7D6F">
              <w:rPr>
                <w:rFonts w:ascii="Arial" w:hAnsi="Arial" w:cs="Arial"/>
                <w:kern w:val="28"/>
                <w:sz w:val="24"/>
                <w:szCs w:val="24"/>
                <w:lang w:bidi="hi-IN"/>
              </w:rPr>
              <w:t xml:space="preserve">района </w:t>
            </w:r>
            <w:r w:rsidR="00027325" w:rsidRPr="002B7D6F">
              <w:rPr>
                <w:rFonts w:ascii="Arial" w:hAnsi="Arial" w:cs="Arial"/>
                <w:kern w:val="28"/>
                <w:sz w:val="24"/>
                <w:szCs w:val="24"/>
                <w:lang w:bidi="hi-IN"/>
              </w:rPr>
              <w:t xml:space="preserve"> Нижегородской области</w:t>
            </w:r>
          </w:p>
          <w:p w:rsidR="00027325" w:rsidRPr="002B7D6F" w:rsidRDefault="00027325" w:rsidP="002B7D6F">
            <w:pPr>
              <w:suppressAutoHyphens/>
              <w:jc w:val="both"/>
              <w:rPr>
                <w:rFonts w:ascii="Arial" w:hAnsi="Arial" w:cs="Arial"/>
                <w:kern w:val="28"/>
                <w:sz w:val="24"/>
                <w:szCs w:val="24"/>
                <w:lang w:bidi="hi-IN"/>
              </w:rPr>
            </w:pPr>
            <w:r w:rsidRPr="002B7D6F">
              <w:rPr>
                <w:rFonts w:ascii="Arial" w:hAnsi="Arial" w:cs="Arial"/>
                <w:kern w:val="28"/>
                <w:sz w:val="24"/>
                <w:szCs w:val="24"/>
                <w:lang w:bidi="hi-IN"/>
              </w:rPr>
              <w:t xml:space="preserve">__________________ </w:t>
            </w:r>
            <w:r w:rsidR="00664331" w:rsidRPr="002B7D6F">
              <w:rPr>
                <w:rFonts w:ascii="Arial" w:hAnsi="Arial" w:cs="Arial"/>
                <w:kern w:val="28"/>
                <w:sz w:val="24"/>
                <w:szCs w:val="24"/>
                <w:lang w:bidi="hi-IN"/>
              </w:rPr>
              <w:t>П</w:t>
            </w:r>
            <w:r w:rsidRPr="002B7D6F">
              <w:rPr>
                <w:rFonts w:ascii="Arial" w:hAnsi="Arial" w:cs="Arial"/>
                <w:kern w:val="28"/>
                <w:sz w:val="24"/>
                <w:szCs w:val="24"/>
                <w:lang w:bidi="hi-IN"/>
              </w:rPr>
              <w:t>.</w:t>
            </w:r>
            <w:r w:rsidR="00664331" w:rsidRPr="002B7D6F">
              <w:rPr>
                <w:rFonts w:ascii="Arial" w:hAnsi="Arial" w:cs="Arial"/>
                <w:kern w:val="28"/>
                <w:sz w:val="24"/>
                <w:szCs w:val="24"/>
                <w:lang w:bidi="hi-IN"/>
              </w:rPr>
              <w:t>И</w:t>
            </w:r>
            <w:r w:rsidRPr="002B7D6F">
              <w:rPr>
                <w:rFonts w:ascii="Arial" w:hAnsi="Arial" w:cs="Arial"/>
                <w:kern w:val="28"/>
                <w:sz w:val="24"/>
                <w:szCs w:val="24"/>
                <w:lang w:bidi="hi-IN"/>
              </w:rPr>
              <w:t xml:space="preserve">. </w:t>
            </w:r>
            <w:r w:rsidR="00664331" w:rsidRPr="002B7D6F">
              <w:rPr>
                <w:rFonts w:ascii="Arial" w:hAnsi="Arial" w:cs="Arial"/>
                <w:kern w:val="28"/>
                <w:sz w:val="24"/>
                <w:szCs w:val="24"/>
                <w:lang w:bidi="hi-IN"/>
              </w:rPr>
              <w:t>Кондаков</w:t>
            </w:r>
          </w:p>
          <w:p w:rsidR="00027325" w:rsidRPr="002B7D6F" w:rsidRDefault="00027325" w:rsidP="002B7D6F">
            <w:pPr>
              <w:suppressAutoHyphens/>
              <w:jc w:val="both"/>
              <w:rPr>
                <w:rFonts w:ascii="Arial" w:hAnsi="Arial" w:cs="Arial"/>
                <w:kern w:val="1"/>
                <w:sz w:val="24"/>
                <w:szCs w:val="24"/>
                <w:lang w:bidi="hi-IN"/>
              </w:rPr>
            </w:pPr>
          </w:p>
        </w:tc>
      </w:tr>
    </w:tbl>
    <w:p w:rsidR="00027325" w:rsidRPr="002B7D6F" w:rsidRDefault="00027325" w:rsidP="002B7D6F">
      <w:pPr>
        <w:jc w:val="both"/>
        <w:rPr>
          <w:rFonts w:ascii="Arial" w:hAnsi="Arial" w:cs="Arial"/>
          <w:sz w:val="24"/>
          <w:szCs w:val="24"/>
        </w:rPr>
        <w:sectPr w:rsidR="00027325" w:rsidRPr="002B7D6F" w:rsidSect="002B7D6F">
          <w:pgSz w:w="11906" w:h="16838"/>
          <w:pgMar w:top="1418" w:right="851" w:bottom="851" w:left="851" w:header="708" w:footer="708" w:gutter="0"/>
          <w:cols w:space="708"/>
          <w:docGrid w:linePitch="360"/>
        </w:sectPr>
      </w:pPr>
    </w:p>
    <w:p w:rsidR="00280DCC" w:rsidRPr="002B7D6F" w:rsidRDefault="00280DCC" w:rsidP="002B7D6F">
      <w:pPr>
        <w:shd w:val="clear" w:color="auto" w:fill="FFFFFF"/>
        <w:jc w:val="right"/>
        <w:rPr>
          <w:rFonts w:ascii="Arial" w:hAnsi="Arial" w:cs="Arial"/>
          <w:b/>
          <w:bCs/>
          <w:spacing w:val="-10"/>
          <w:sz w:val="24"/>
          <w:szCs w:val="24"/>
        </w:rPr>
      </w:pPr>
      <w:r w:rsidRPr="002B7D6F">
        <w:rPr>
          <w:rFonts w:ascii="Arial" w:hAnsi="Arial" w:cs="Arial"/>
          <w:bCs/>
          <w:spacing w:val="-10"/>
          <w:sz w:val="24"/>
          <w:szCs w:val="24"/>
        </w:rPr>
        <w:lastRenderedPageBreak/>
        <w:t>Приложение № 1</w:t>
      </w:r>
    </w:p>
    <w:p w:rsidR="00280DCC" w:rsidRPr="002B7D6F" w:rsidRDefault="00280DCC" w:rsidP="002B7D6F">
      <w:pPr>
        <w:shd w:val="clear" w:color="auto" w:fill="FFFFFF"/>
        <w:ind w:left="2831" w:firstLine="709"/>
        <w:jc w:val="right"/>
        <w:rPr>
          <w:rFonts w:ascii="Arial" w:hAnsi="Arial" w:cs="Arial"/>
          <w:bCs/>
          <w:spacing w:val="-10"/>
          <w:sz w:val="24"/>
          <w:szCs w:val="24"/>
        </w:rPr>
      </w:pPr>
      <w:r w:rsidRPr="002B7D6F">
        <w:rPr>
          <w:rFonts w:ascii="Arial" w:hAnsi="Arial" w:cs="Arial"/>
          <w:bCs/>
          <w:spacing w:val="-10"/>
          <w:sz w:val="24"/>
          <w:szCs w:val="24"/>
        </w:rPr>
        <w:t xml:space="preserve">                       Утверждено</w:t>
      </w:r>
    </w:p>
    <w:p w:rsidR="00280DCC" w:rsidRPr="002B7D6F" w:rsidRDefault="00280DCC" w:rsidP="002B7D6F">
      <w:pPr>
        <w:shd w:val="clear" w:color="auto" w:fill="FFFFFF"/>
        <w:ind w:firstLine="709"/>
        <w:jc w:val="right"/>
        <w:rPr>
          <w:rFonts w:ascii="Arial" w:hAnsi="Arial" w:cs="Arial"/>
          <w:bCs/>
          <w:spacing w:val="-10"/>
          <w:sz w:val="24"/>
          <w:szCs w:val="24"/>
        </w:rPr>
      </w:pPr>
      <w:r w:rsidRPr="002B7D6F">
        <w:rPr>
          <w:rFonts w:ascii="Arial" w:hAnsi="Arial" w:cs="Arial"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Решением </w:t>
      </w:r>
      <w:r w:rsidR="004D2F55" w:rsidRPr="002B7D6F">
        <w:rPr>
          <w:rFonts w:ascii="Arial" w:hAnsi="Arial" w:cs="Arial"/>
          <w:bCs/>
          <w:spacing w:val="-10"/>
          <w:sz w:val="24"/>
          <w:szCs w:val="24"/>
        </w:rPr>
        <w:t>Совета депутатов</w:t>
      </w:r>
    </w:p>
    <w:p w:rsidR="00280DCC" w:rsidRPr="002B7D6F" w:rsidRDefault="00280DCC" w:rsidP="002B7D6F">
      <w:pPr>
        <w:shd w:val="clear" w:color="auto" w:fill="FFFFFF"/>
        <w:ind w:firstLine="709"/>
        <w:jc w:val="right"/>
        <w:rPr>
          <w:rFonts w:ascii="Arial" w:hAnsi="Arial" w:cs="Arial"/>
          <w:bCs/>
          <w:spacing w:val="-10"/>
          <w:sz w:val="24"/>
          <w:szCs w:val="24"/>
        </w:rPr>
      </w:pPr>
      <w:r w:rsidRPr="002B7D6F">
        <w:rPr>
          <w:rFonts w:ascii="Arial" w:hAnsi="Arial" w:cs="Arial"/>
          <w:bCs/>
          <w:spacing w:val="-10"/>
          <w:sz w:val="24"/>
          <w:szCs w:val="24"/>
        </w:rPr>
        <w:t xml:space="preserve">Гагинского муниципального </w:t>
      </w:r>
    </w:p>
    <w:p w:rsidR="00280DCC" w:rsidRPr="002B7D6F" w:rsidRDefault="004D2F55" w:rsidP="002B7D6F">
      <w:pPr>
        <w:shd w:val="clear" w:color="auto" w:fill="FFFFFF"/>
        <w:ind w:firstLine="709"/>
        <w:jc w:val="right"/>
        <w:rPr>
          <w:rFonts w:ascii="Arial" w:hAnsi="Arial" w:cs="Arial"/>
          <w:bCs/>
          <w:spacing w:val="-10"/>
          <w:sz w:val="24"/>
          <w:szCs w:val="24"/>
        </w:rPr>
      </w:pPr>
      <w:r w:rsidRPr="002B7D6F">
        <w:rPr>
          <w:rFonts w:ascii="Arial" w:hAnsi="Arial" w:cs="Arial"/>
          <w:bCs/>
          <w:spacing w:val="-10"/>
          <w:sz w:val="24"/>
          <w:szCs w:val="24"/>
        </w:rPr>
        <w:t>округа</w:t>
      </w:r>
      <w:r w:rsidR="00280DCC" w:rsidRPr="002B7D6F">
        <w:rPr>
          <w:rFonts w:ascii="Arial" w:hAnsi="Arial" w:cs="Arial"/>
          <w:bCs/>
          <w:spacing w:val="-10"/>
          <w:sz w:val="24"/>
          <w:szCs w:val="24"/>
        </w:rPr>
        <w:t xml:space="preserve"> Нижегородской области</w:t>
      </w:r>
    </w:p>
    <w:p w:rsidR="00280DCC" w:rsidRPr="002B7D6F" w:rsidRDefault="00C57B13" w:rsidP="002B7D6F">
      <w:pPr>
        <w:shd w:val="clear" w:color="auto" w:fill="FFFFFF"/>
        <w:ind w:firstLine="709"/>
        <w:jc w:val="right"/>
        <w:rPr>
          <w:rFonts w:ascii="Arial" w:hAnsi="Arial" w:cs="Arial"/>
          <w:bCs/>
          <w:spacing w:val="-10"/>
          <w:sz w:val="24"/>
          <w:szCs w:val="24"/>
        </w:rPr>
      </w:pPr>
      <w:r>
        <w:rPr>
          <w:rFonts w:ascii="Arial" w:hAnsi="Arial" w:cs="Arial"/>
          <w:bCs/>
          <w:spacing w:val="-10"/>
          <w:sz w:val="24"/>
          <w:szCs w:val="24"/>
        </w:rPr>
        <w:t xml:space="preserve"> от 01 ноября 2022 года </w:t>
      </w:r>
      <w:r w:rsidR="00280DCC" w:rsidRPr="002B7D6F">
        <w:rPr>
          <w:rFonts w:ascii="Arial" w:hAnsi="Arial" w:cs="Arial"/>
          <w:bCs/>
          <w:spacing w:val="-10"/>
          <w:sz w:val="24"/>
          <w:szCs w:val="24"/>
        </w:rPr>
        <w:t>№</w:t>
      </w:r>
      <w:r>
        <w:rPr>
          <w:rFonts w:ascii="Arial" w:hAnsi="Arial" w:cs="Arial"/>
          <w:bCs/>
          <w:spacing w:val="-10"/>
          <w:sz w:val="24"/>
          <w:szCs w:val="24"/>
        </w:rPr>
        <w:t xml:space="preserve"> 41 </w:t>
      </w:r>
    </w:p>
    <w:p w:rsidR="00280DCC" w:rsidRPr="002B7D6F" w:rsidRDefault="00280DCC" w:rsidP="002B7D6F">
      <w:pPr>
        <w:shd w:val="clear" w:color="auto" w:fill="FFFFFF"/>
        <w:ind w:firstLine="709"/>
        <w:jc w:val="both"/>
        <w:rPr>
          <w:rFonts w:ascii="Arial" w:hAnsi="Arial" w:cs="Arial"/>
          <w:b/>
          <w:bCs/>
          <w:spacing w:val="-10"/>
          <w:sz w:val="24"/>
          <w:szCs w:val="24"/>
        </w:rPr>
      </w:pPr>
    </w:p>
    <w:p w:rsidR="009E58E9" w:rsidRPr="002B7D6F" w:rsidRDefault="009E58E9" w:rsidP="002B7D6F">
      <w:pPr>
        <w:pStyle w:val="ConsPlusTitle"/>
        <w:widowControl/>
        <w:jc w:val="center"/>
        <w:rPr>
          <w:sz w:val="24"/>
          <w:szCs w:val="24"/>
        </w:rPr>
      </w:pPr>
      <w:r w:rsidRPr="002B7D6F">
        <w:rPr>
          <w:sz w:val="24"/>
          <w:szCs w:val="24"/>
        </w:rPr>
        <w:t>ПОЛОЖЕНИЕ</w:t>
      </w:r>
    </w:p>
    <w:p w:rsidR="009E58E9" w:rsidRPr="002B7D6F" w:rsidRDefault="009E58E9" w:rsidP="002B7D6F">
      <w:pPr>
        <w:pStyle w:val="ConsPlusTitle"/>
        <w:widowControl/>
        <w:jc w:val="center"/>
        <w:rPr>
          <w:sz w:val="24"/>
          <w:szCs w:val="24"/>
        </w:rPr>
      </w:pPr>
      <w:r w:rsidRPr="002B7D6F">
        <w:rPr>
          <w:sz w:val="24"/>
          <w:szCs w:val="24"/>
        </w:rPr>
        <w:t>О КОНТРОЛЬНО-СЧЕТНОЙ КОМИССИИ</w:t>
      </w:r>
    </w:p>
    <w:p w:rsidR="00280DCC" w:rsidRPr="002B7D6F" w:rsidRDefault="009E58E9" w:rsidP="002B7D6F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 w:rsidRPr="002B7D6F">
        <w:rPr>
          <w:rFonts w:ascii="Arial" w:hAnsi="Arial" w:cs="Arial"/>
          <w:b/>
          <w:sz w:val="24"/>
          <w:szCs w:val="24"/>
        </w:rPr>
        <w:t xml:space="preserve">ГАГИНСКОГО МУНИЦИПАЛЬНОГО </w:t>
      </w:r>
      <w:r w:rsidR="004D2F55" w:rsidRPr="002B7D6F">
        <w:rPr>
          <w:rFonts w:ascii="Arial" w:hAnsi="Arial" w:cs="Arial"/>
          <w:b/>
          <w:sz w:val="24"/>
          <w:szCs w:val="24"/>
        </w:rPr>
        <w:t>ОКРУГА</w:t>
      </w:r>
      <w:r w:rsidRPr="002B7D6F">
        <w:rPr>
          <w:rFonts w:ascii="Arial" w:hAnsi="Arial" w:cs="Arial"/>
          <w:b/>
          <w:sz w:val="24"/>
          <w:szCs w:val="24"/>
        </w:rPr>
        <w:t xml:space="preserve"> НИЖЕГОРОДСКОЙ ОБЛАСТИ</w:t>
      </w:r>
    </w:p>
    <w:p w:rsidR="00280DCC" w:rsidRPr="002B7D6F" w:rsidRDefault="00280DCC" w:rsidP="002B7D6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280DCC" w:rsidRPr="002B7D6F" w:rsidRDefault="00280DCC" w:rsidP="002B7D6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8460" w:type="dxa"/>
        <w:tblInd w:w="828" w:type="dxa"/>
        <w:tblLook w:val="04A0"/>
      </w:tblPr>
      <w:tblGrid>
        <w:gridCol w:w="1728"/>
        <w:gridCol w:w="6732"/>
      </w:tblGrid>
      <w:tr w:rsidR="004D2F55" w:rsidRPr="002B7D6F" w:rsidTr="00280DCC">
        <w:tc>
          <w:tcPr>
            <w:tcW w:w="1728" w:type="dxa"/>
            <w:hideMark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z w:val="24"/>
                <w:szCs w:val="24"/>
              </w:rPr>
              <w:t xml:space="preserve">Статья 1. </w:t>
            </w:r>
          </w:p>
        </w:tc>
        <w:tc>
          <w:tcPr>
            <w:tcW w:w="6732" w:type="dxa"/>
            <w:hideMark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Статус  </w:t>
            </w:r>
            <w:r w:rsidR="00FC786F" w:rsidRPr="002B7D6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К</w:t>
            </w:r>
            <w:r w:rsidRPr="002B7D6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онтрольно-счетной комиссии</w:t>
            </w:r>
            <w:r w:rsidR="00094384" w:rsidRPr="002B7D6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2B7D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Гагинского муниципального </w:t>
            </w:r>
            <w:r w:rsidR="004D2F55" w:rsidRPr="002B7D6F">
              <w:rPr>
                <w:rFonts w:ascii="Arial" w:hAnsi="Arial" w:cs="Arial"/>
                <w:b/>
                <w:bCs/>
                <w:sz w:val="24"/>
                <w:szCs w:val="24"/>
              </w:rPr>
              <w:t>округа</w:t>
            </w:r>
            <w:r w:rsidRPr="002B7D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Нижегородской области</w:t>
            </w:r>
          </w:p>
        </w:tc>
      </w:tr>
      <w:tr w:rsidR="004D2F55" w:rsidRPr="002B7D6F" w:rsidTr="00280DCC">
        <w:tc>
          <w:tcPr>
            <w:tcW w:w="1728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2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</w:p>
        </w:tc>
      </w:tr>
    </w:tbl>
    <w:p w:rsidR="00280DCC" w:rsidRPr="002B7D6F" w:rsidRDefault="00280DCC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pacing w:val="-31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1. Контрольно-счетная комиссия Гагинского муниципального </w:t>
      </w:r>
      <w:r w:rsidR="004D2F55" w:rsidRPr="002B7D6F">
        <w:rPr>
          <w:rFonts w:ascii="Arial" w:hAnsi="Arial" w:cs="Arial"/>
          <w:sz w:val="24"/>
          <w:szCs w:val="24"/>
        </w:rPr>
        <w:t>округа</w:t>
      </w:r>
      <w:r w:rsidRPr="002B7D6F">
        <w:rPr>
          <w:rFonts w:ascii="Arial" w:hAnsi="Arial" w:cs="Arial"/>
          <w:sz w:val="24"/>
          <w:szCs w:val="24"/>
        </w:rPr>
        <w:t xml:space="preserve"> Нижегородской области (</w:t>
      </w:r>
      <w:r w:rsidR="008B64C3" w:rsidRPr="002B7D6F">
        <w:rPr>
          <w:rFonts w:ascii="Arial" w:hAnsi="Arial" w:cs="Arial"/>
          <w:sz w:val="24"/>
          <w:szCs w:val="24"/>
        </w:rPr>
        <w:t xml:space="preserve">далее – </w:t>
      </w:r>
      <w:r w:rsidR="004D2F55" w:rsidRPr="002B7D6F">
        <w:rPr>
          <w:rFonts w:ascii="Arial" w:hAnsi="Arial" w:cs="Arial"/>
          <w:sz w:val="24"/>
          <w:szCs w:val="24"/>
        </w:rPr>
        <w:t>К</w:t>
      </w:r>
      <w:r w:rsidR="008B64C3" w:rsidRPr="002B7D6F">
        <w:rPr>
          <w:rFonts w:ascii="Arial" w:hAnsi="Arial" w:cs="Arial"/>
          <w:sz w:val="24"/>
          <w:szCs w:val="24"/>
        </w:rPr>
        <w:t>онтрольно-счетная комиссия</w:t>
      </w:r>
      <w:r w:rsidRPr="002B7D6F">
        <w:rPr>
          <w:rFonts w:ascii="Arial" w:hAnsi="Arial" w:cs="Arial"/>
          <w:sz w:val="24"/>
          <w:szCs w:val="24"/>
        </w:rPr>
        <w:t xml:space="preserve">) </w:t>
      </w:r>
      <w:r w:rsidRPr="002B7D6F">
        <w:rPr>
          <w:rFonts w:ascii="Arial" w:hAnsi="Arial" w:cs="Arial"/>
          <w:spacing w:val="-4"/>
          <w:sz w:val="24"/>
          <w:szCs w:val="24"/>
        </w:rPr>
        <w:t xml:space="preserve">является постоянно действующим органом внешнего муниципального финансового контроля, образуется </w:t>
      </w:r>
      <w:r w:rsidR="004D2F55" w:rsidRPr="002B7D6F">
        <w:rPr>
          <w:rFonts w:ascii="Arial" w:hAnsi="Arial" w:cs="Arial"/>
          <w:spacing w:val="-4"/>
          <w:sz w:val="24"/>
          <w:szCs w:val="24"/>
        </w:rPr>
        <w:t>Советом депутатов</w:t>
      </w:r>
      <w:r w:rsidR="00094384" w:rsidRPr="002B7D6F">
        <w:rPr>
          <w:rFonts w:ascii="Arial" w:hAnsi="Arial" w:cs="Arial"/>
          <w:spacing w:val="-4"/>
          <w:sz w:val="24"/>
          <w:szCs w:val="24"/>
        </w:rPr>
        <w:t xml:space="preserve"> </w:t>
      </w:r>
      <w:r w:rsidRPr="002B7D6F">
        <w:rPr>
          <w:rFonts w:ascii="Arial" w:hAnsi="Arial" w:cs="Arial"/>
          <w:spacing w:val="-4"/>
          <w:sz w:val="24"/>
          <w:szCs w:val="24"/>
        </w:rPr>
        <w:t xml:space="preserve">Гагинского муниципального </w:t>
      </w:r>
      <w:r w:rsidR="004D2F55" w:rsidRPr="002B7D6F">
        <w:rPr>
          <w:rFonts w:ascii="Arial" w:hAnsi="Arial" w:cs="Arial"/>
          <w:sz w:val="24"/>
          <w:szCs w:val="24"/>
        </w:rPr>
        <w:t>округа Нижегородской области</w:t>
      </w:r>
      <w:r w:rsidRPr="002B7D6F">
        <w:rPr>
          <w:rFonts w:ascii="Arial" w:hAnsi="Arial" w:cs="Arial"/>
          <w:spacing w:val="-4"/>
          <w:sz w:val="24"/>
          <w:szCs w:val="24"/>
        </w:rPr>
        <w:t xml:space="preserve"> (далее</w:t>
      </w:r>
      <w:r w:rsidR="004D2F55" w:rsidRPr="002B7D6F">
        <w:rPr>
          <w:rFonts w:ascii="Arial" w:hAnsi="Arial" w:cs="Arial"/>
          <w:sz w:val="24"/>
          <w:szCs w:val="24"/>
        </w:rPr>
        <w:t>–</w:t>
      </w:r>
      <w:r w:rsidR="004D2F55" w:rsidRPr="002B7D6F">
        <w:rPr>
          <w:rFonts w:ascii="Arial" w:hAnsi="Arial" w:cs="Arial"/>
          <w:spacing w:val="-4"/>
          <w:sz w:val="24"/>
          <w:szCs w:val="24"/>
        </w:rPr>
        <w:t>Совет депутатов</w:t>
      </w:r>
      <w:r w:rsidRPr="002B7D6F">
        <w:rPr>
          <w:rFonts w:ascii="Arial" w:hAnsi="Arial" w:cs="Arial"/>
          <w:spacing w:val="-4"/>
          <w:sz w:val="24"/>
          <w:szCs w:val="24"/>
        </w:rPr>
        <w:t>)</w:t>
      </w:r>
      <w:r w:rsidRPr="002B7D6F">
        <w:rPr>
          <w:rFonts w:ascii="Arial" w:hAnsi="Arial" w:cs="Arial"/>
          <w:spacing w:val="-5"/>
          <w:sz w:val="24"/>
          <w:szCs w:val="24"/>
        </w:rPr>
        <w:t xml:space="preserve"> и ему подотчетна.</w:t>
      </w:r>
    </w:p>
    <w:p w:rsidR="00280DCC" w:rsidRPr="002B7D6F" w:rsidRDefault="00280DCC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2. </w:t>
      </w:r>
      <w:r w:rsidR="008B64C3" w:rsidRPr="002B7D6F">
        <w:rPr>
          <w:rFonts w:ascii="Arial" w:hAnsi="Arial" w:cs="Arial"/>
          <w:sz w:val="24"/>
          <w:szCs w:val="24"/>
        </w:rPr>
        <w:t>Контрольно-счетная комиссия является юридическим лицом,</w:t>
      </w:r>
      <w:r w:rsidRPr="002B7D6F">
        <w:rPr>
          <w:rFonts w:ascii="Arial" w:hAnsi="Arial" w:cs="Arial"/>
          <w:sz w:val="24"/>
          <w:szCs w:val="24"/>
        </w:rPr>
        <w:t xml:space="preserve"> обладает организационной и </w:t>
      </w:r>
      <w:r w:rsidRPr="002B7D6F">
        <w:rPr>
          <w:rFonts w:ascii="Arial" w:hAnsi="Arial" w:cs="Arial"/>
          <w:spacing w:val="-1"/>
          <w:sz w:val="24"/>
          <w:szCs w:val="24"/>
        </w:rPr>
        <w:t xml:space="preserve">функциональной независимостью и осуществляют свою деятельность </w:t>
      </w:r>
      <w:r w:rsidRPr="002B7D6F">
        <w:rPr>
          <w:rFonts w:ascii="Arial" w:hAnsi="Arial" w:cs="Arial"/>
          <w:sz w:val="24"/>
          <w:szCs w:val="24"/>
        </w:rPr>
        <w:t>самостоятельно.</w:t>
      </w:r>
    </w:p>
    <w:p w:rsidR="00BF1ABD" w:rsidRPr="002B7D6F" w:rsidRDefault="00BF1ABD" w:rsidP="002B7D6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Наименование контрольно-счетной комиссии на русском языке:</w:t>
      </w:r>
    </w:p>
    <w:p w:rsidR="00BF1ABD" w:rsidRPr="002B7D6F" w:rsidRDefault="00BF1ABD" w:rsidP="002B7D6F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B7D6F">
        <w:rPr>
          <w:rFonts w:ascii="Arial" w:hAnsi="Arial" w:cs="Arial"/>
          <w:sz w:val="24"/>
          <w:szCs w:val="24"/>
        </w:rPr>
        <w:t>полное</w:t>
      </w:r>
      <w:proofErr w:type="gramEnd"/>
      <w:r w:rsidRPr="002B7D6F">
        <w:rPr>
          <w:rFonts w:ascii="Arial" w:hAnsi="Arial" w:cs="Arial"/>
          <w:sz w:val="24"/>
          <w:szCs w:val="24"/>
        </w:rPr>
        <w:t xml:space="preserve"> - Контрольно-счетная комиссия Гагинского муниципального округа Нижегородской области;</w:t>
      </w:r>
    </w:p>
    <w:p w:rsidR="00BF1ABD" w:rsidRPr="002B7D6F" w:rsidRDefault="00BF1ABD" w:rsidP="002B7D6F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B7D6F">
        <w:rPr>
          <w:rFonts w:ascii="Arial" w:hAnsi="Arial" w:cs="Arial"/>
          <w:sz w:val="24"/>
          <w:szCs w:val="24"/>
        </w:rPr>
        <w:t>сокращенное</w:t>
      </w:r>
      <w:proofErr w:type="gramEnd"/>
      <w:r w:rsidRPr="002B7D6F">
        <w:rPr>
          <w:rFonts w:ascii="Arial" w:hAnsi="Arial" w:cs="Arial"/>
          <w:sz w:val="24"/>
          <w:szCs w:val="24"/>
        </w:rPr>
        <w:t xml:space="preserve"> - Контрольно-счетная комиссия, КСК.</w:t>
      </w:r>
    </w:p>
    <w:p w:rsidR="00F13A5D" w:rsidRDefault="00F13A5D" w:rsidP="002B7D6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Юридический адрес: 607870, Россия,  Нижегородская область, </w:t>
      </w:r>
      <w:proofErr w:type="spellStart"/>
      <w:r w:rsidRPr="002B7D6F">
        <w:rPr>
          <w:rFonts w:ascii="Arial" w:hAnsi="Arial" w:cs="Arial"/>
          <w:sz w:val="24"/>
          <w:szCs w:val="24"/>
        </w:rPr>
        <w:t>Гагинский</w:t>
      </w:r>
      <w:proofErr w:type="spellEnd"/>
      <w:r w:rsidRPr="002B7D6F">
        <w:rPr>
          <w:rFonts w:ascii="Arial" w:hAnsi="Arial" w:cs="Arial"/>
          <w:sz w:val="24"/>
          <w:szCs w:val="24"/>
        </w:rPr>
        <w:t xml:space="preserve"> район,  с</w:t>
      </w:r>
      <w:proofErr w:type="gramStart"/>
      <w:r w:rsidRPr="002B7D6F">
        <w:rPr>
          <w:rFonts w:ascii="Arial" w:hAnsi="Arial" w:cs="Arial"/>
          <w:sz w:val="24"/>
          <w:szCs w:val="24"/>
        </w:rPr>
        <w:t>.Г</w:t>
      </w:r>
      <w:proofErr w:type="gramEnd"/>
      <w:r w:rsidRPr="002B7D6F">
        <w:rPr>
          <w:rFonts w:ascii="Arial" w:hAnsi="Arial" w:cs="Arial"/>
          <w:sz w:val="24"/>
          <w:szCs w:val="24"/>
        </w:rPr>
        <w:t>агино, ул. Коммунистическая, д. 14</w:t>
      </w:r>
      <w:r w:rsidR="00072467" w:rsidRPr="002B7D6F">
        <w:rPr>
          <w:rFonts w:ascii="Arial" w:hAnsi="Arial" w:cs="Arial"/>
          <w:sz w:val="24"/>
          <w:szCs w:val="24"/>
        </w:rPr>
        <w:t>.</w:t>
      </w:r>
    </w:p>
    <w:p w:rsidR="0026082A" w:rsidRPr="0026082A" w:rsidRDefault="0026082A" w:rsidP="002B7D6F">
      <w:pPr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26082A">
        <w:rPr>
          <w:rStyle w:val="a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Адрес электронной почты</w:t>
      </w:r>
      <w:proofErr w:type="gramStart"/>
      <w:r w:rsidRPr="0026082A">
        <w:rPr>
          <w:rStyle w:val="a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26082A">
        <w:rPr>
          <w:rStyle w:val="a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ksk-gagino@mail.ru</w:t>
      </w:r>
    </w:p>
    <w:p w:rsidR="00F13A5D" w:rsidRPr="002B7D6F" w:rsidRDefault="00F13A5D" w:rsidP="002B7D6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3. Контрольно-счетная комиссия имеет гербовую печать и бланки со своим наименованием и с изображением герба Гагинского муниципального округа Нижегородской области.</w:t>
      </w:r>
    </w:p>
    <w:p w:rsidR="00F13A5D" w:rsidRPr="002B7D6F" w:rsidRDefault="00F13A5D" w:rsidP="002B7D6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4. Контрольно-счетная комиссия обладает организационной и функциональной независимостью и осуществляет свою деятельность самостоятельно.</w:t>
      </w:r>
    </w:p>
    <w:p w:rsidR="00F13A5D" w:rsidRPr="002B7D6F" w:rsidRDefault="00F13A5D" w:rsidP="002B7D6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5. Деятельность Контрольно-счетной комиссии не может быть приостановлена, в том числе в связи с досрочным прекращением полномочий Совета депутатов.</w:t>
      </w:r>
    </w:p>
    <w:p w:rsidR="00280DCC" w:rsidRPr="002B7D6F" w:rsidRDefault="00280DCC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280DCC" w:rsidRPr="002B7D6F" w:rsidRDefault="00280DCC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8460" w:type="dxa"/>
        <w:tblInd w:w="828" w:type="dxa"/>
        <w:tblLook w:val="04A0"/>
      </w:tblPr>
      <w:tblGrid>
        <w:gridCol w:w="1728"/>
        <w:gridCol w:w="6732"/>
      </w:tblGrid>
      <w:tr w:rsidR="00BF1ABD" w:rsidRPr="002B7D6F" w:rsidTr="00280DCC">
        <w:tc>
          <w:tcPr>
            <w:tcW w:w="1728" w:type="dxa"/>
            <w:hideMark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pacing w:val="-2"/>
                <w:sz w:val="24"/>
                <w:szCs w:val="24"/>
              </w:rPr>
              <w:t>Статья 2.</w:t>
            </w:r>
          </w:p>
        </w:tc>
        <w:tc>
          <w:tcPr>
            <w:tcW w:w="6732" w:type="dxa"/>
          </w:tcPr>
          <w:p w:rsidR="00280DCC" w:rsidRPr="002B7D6F" w:rsidRDefault="009E58E9" w:rsidP="002B7D6F">
            <w:pPr>
              <w:shd w:val="clear" w:color="auto" w:fill="FFFFFF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z w:val="24"/>
                <w:szCs w:val="24"/>
              </w:rPr>
              <w:t xml:space="preserve">Правовое регулирование организации и деятельности </w:t>
            </w:r>
            <w:r w:rsidR="00FC786F" w:rsidRPr="002B7D6F">
              <w:rPr>
                <w:rFonts w:ascii="Arial" w:hAnsi="Arial" w:cs="Arial"/>
                <w:b/>
                <w:sz w:val="24"/>
                <w:szCs w:val="24"/>
              </w:rPr>
              <w:t>К</w:t>
            </w:r>
            <w:r w:rsidRPr="002B7D6F">
              <w:rPr>
                <w:rFonts w:ascii="Arial" w:hAnsi="Arial" w:cs="Arial"/>
                <w:b/>
                <w:sz w:val="24"/>
                <w:szCs w:val="24"/>
              </w:rPr>
              <w:t>онтрольно-счетной комиссии</w:t>
            </w:r>
          </w:p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</w:p>
        </w:tc>
      </w:tr>
    </w:tbl>
    <w:p w:rsidR="00280DCC" w:rsidRPr="002B7D6F" w:rsidRDefault="00280DCC" w:rsidP="002B7D6F">
      <w:pPr>
        <w:shd w:val="clear" w:color="auto" w:fill="FFFFFF"/>
        <w:suppressAutoHyphens/>
        <w:ind w:firstLine="709"/>
        <w:jc w:val="both"/>
        <w:rPr>
          <w:rFonts w:ascii="Arial" w:hAnsi="Arial" w:cs="Arial"/>
          <w:spacing w:val="5"/>
          <w:sz w:val="24"/>
          <w:szCs w:val="24"/>
        </w:rPr>
      </w:pPr>
      <w:proofErr w:type="gramStart"/>
      <w:r w:rsidRPr="002B7D6F">
        <w:rPr>
          <w:rFonts w:ascii="Arial" w:hAnsi="Arial" w:cs="Arial"/>
          <w:sz w:val="24"/>
          <w:szCs w:val="24"/>
        </w:rPr>
        <w:t>Контрольно-счетн</w:t>
      </w:r>
      <w:r w:rsidR="00895D85" w:rsidRPr="002B7D6F">
        <w:rPr>
          <w:rFonts w:ascii="Arial" w:hAnsi="Arial" w:cs="Arial"/>
          <w:sz w:val="24"/>
          <w:szCs w:val="24"/>
        </w:rPr>
        <w:t>ая</w:t>
      </w:r>
      <w:r w:rsidR="00094384" w:rsidRPr="002B7D6F">
        <w:rPr>
          <w:rFonts w:ascii="Arial" w:hAnsi="Arial" w:cs="Arial"/>
          <w:sz w:val="24"/>
          <w:szCs w:val="24"/>
        </w:rPr>
        <w:t xml:space="preserve"> </w:t>
      </w:r>
      <w:r w:rsidR="00895D85" w:rsidRPr="002B7D6F">
        <w:rPr>
          <w:rFonts w:ascii="Arial" w:hAnsi="Arial" w:cs="Arial"/>
          <w:sz w:val="24"/>
          <w:szCs w:val="24"/>
        </w:rPr>
        <w:t>комиссия</w:t>
      </w:r>
      <w:r w:rsidRPr="002B7D6F">
        <w:rPr>
          <w:rFonts w:ascii="Arial" w:hAnsi="Arial" w:cs="Arial"/>
          <w:sz w:val="24"/>
          <w:szCs w:val="24"/>
        </w:rPr>
        <w:t xml:space="preserve"> осуществляет свою деятельность на основе </w:t>
      </w:r>
      <w:r w:rsidRPr="002B7D6F">
        <w:rPr>
          <w:rFonts w:ascii="Arial" w:hAnsi="Arial" w:cs="Arial"/>
          <w:spacing w:val="6"/>
          <w:sz w:val="24"/>
          <w:szCs w:val="24"/>
        </w:rPr>
        <w:t xml:space="preserve">Конституции Российской Федерации, Федерального закона </w:t>
      </w:r>
      <w:r w:rsidRPr="002B7D6F">
        <w:rPr>
          <w:rFonts w:ascii="Arial" w:hAnsi="Arial" w:cs="Arial"/>
          <w:spacing w:val="5"/>
          <w:sz w:val="24"/>
          <w:szCs w:val="24"/>
        </w:rPr>
        <w:t xml:space="preserve">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Бюджетного кодекса Российской Федерации, иных федеральных законов и нормативных правовых актов Российской Федерации, устава Гагинского муниципального </w:t>
      </w:r>
      <w:r w:rsidR="00BF1ABD" w:rsidRPr="002B7D6F">
        <w:rPr>
          <w:rFonts w:ascii="Arial" w:hAnsi="Arial" w:cs="Arial"/>
          <w:sz w:val="24"/>
          <w:szCs w:val="24"/>
        </w:rPr>
        <w:t>округа</w:t>
      </w:r>
      <w:r w:rsidRPr="002B7D6F">
        <w:rPr>
          <w:rFonts w:ascii="Arial" w:hAnsi="Arial" w:cs="Arial"/>
          <w:spacing w:val="5"/>
          <w:sz w:val="24"/>
          <w:szCs w:val="24"/>
        </w:rPr>
        <w:t>, настоящего Положения.</w:t>
      </w:r>
      <w:proofErr w:type="gramEnd"/>
      <w:r w:rsidRPr="002B7D6F">
        <w:rPr>
          <w:rFonts w:ascii="Arial" w:hAnsi="Arial" w:cs="Arial"/>
          <w:spacing w:val="5"/>
          <w:sz w:val="24"/>
          <w:szCs w:val="24"/>
        </w:rPr>
        <w:t xml:space="preserve"> В случаях и порядке, установленных федеральными законами, правовое регулирование организации и деятельности контрольно-счетно</w:t>
      </w:r>
      <w:r w:rsidR="00895D85" w:rsidRPr="002B7D6F">
        <w:rPr>
          <w:rFonts w:ascii="Arial" w:hAnsi="Arial" w:cs="Arial"/>
          <w:spacing w:val="5"/>
          <w:sz w:val="24"/>
          <w:szCs w:val="24"/>
        </w:rPr>
        <w:t>йкомиссии</w:t>
      </w:r>
      <w:r w:rsidRPr="002B7D6F">
        <w:rPr>
          <w:rFonts w:ascii="Arial" w:hAnsi="Arial" w:cs="Arial"/>
          <w:spacing w:val="5"/>
          <w:sz w:val="24"/>
          <w:szCs w:val="24"/>
        </w:rPr>
        <w:t xml:space="preserve"> осуществляется также законами Нижегородской области.</w:t>
      </w:r>
    </w:p>
    <w:p w:rsidR="00280DCC" w:rsidRPr="002B7D6F" w:rsidRDefault="00280DCC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8460" w:type="dxa"/>
        <w:tblInd w:w="828" w:type="dxa"/>
        <w:tblLook w:val="04A0"/>
      </w:tblPr>
      <w:tblGrid>
        <w:gridCol w:w="1728"/>
        <w:gridCol w:w="6732"/>
      </w:tblGrid>
      <w:tr w:rsidR="00BF1ABD" w:rsidRPr="002B7D6F" w:rsidTr="00280DCC">
        <w:tc>
          <w:tcPr>
            <w:tcW w:w="1728" w:type="dxa"/>
            <w:hideMark/>
          </w:tcPr>
          <w:p w:rsidR="002B7D6F" w:rsidRDefault="002B7D6F" w:rsidP="002B7D6F">
            <w:pPr>
              <w:jc w:val="bot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pacing w:val="-2"/>
                <w:sz w:val="24"/>
                <w:szCs w:val="24"/>
              </w:rPr>
              <w:t>Статья 3.</w:t>
            </w:r>
          </w:p>
        </w:tc>
        <w:tc>
          <w:tcPr>
            <w:tcW w:w="6732" w:type="dxa"/>
            <w:hideMark/>
          </w:tcPr>
          <w:p w:rsidR="002B7D6F" w:rsidRDefault="002B7D6F" w:rsidP="002B7D6F">
            <w:pPr>
              <w:jc w:val="both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Принципы деятельности </w:t>
            </w:r>
            <w:r w:rsidR="00FC786F" w:rsidRPr="002B7D6F">
              <w:rPr>
                <w:rFonts w:ascii="Arial" w:hAnsi="Arial" w:cs="Arial"/>
                <w:b/>
                <w:bCs/>
                <w:sz w:val="24"/>
                <w:szCs w:val="24"/>
              </w:rPr>
              <w:t>К</w:t>
            </w:r>
            <w:r w:rsidR="00EA0BC1" w:rsidRPr="002B7D6F">
              <w:rPr>
                <w:rFonts w:ascii="Arial" w:hAnsi="Arial" w:cs="Arial"/>
                <w:b/>
                <w:bCs/>
                <w:sz w:val="24"/>
                <w:szCs w:val="24"/>
              </w:rPr>
              <w:t>онтрольно-счетной комиссии.</w:t>
            </w:r>
          </w:p>
        </w:tc>
      </w:tr>
      <w:tr w:rsidR="00BF1ABD" w:rsidRPr="002B7D6F" w:rsidTr="00280DCC">
        <w:tc>
          <w:tcPr>
            <w:tcW w:w="1728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6732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</w:tr>
    </w:tbl>
    <w:p w:rsidR="00280DCC" w:rsidRPr="002B7D6F" w:rsidRDefault="00280DCC" w:rsidP="002B7D6F">
      <w:pPr>
        <w:shd w:val="clear" w:color="auto" w:fill="FFFFFF"/>
        <w:ind w:firstLine="709"/>
        <w:jc w:val="both"/>
        <w:rPr>
          <w:rFonts w:ascii="Arial" w:hAnsi="Arial" w:cs="Arial"/>
          <w:spacing w:val="-5"/>
          <w:sz w:val="24"/>
          <w:szCs w:val="24"/>
        </w:rPr>
      </w:pPr>
      <w:r w:rsidRPr="002B7D6F">
        <w:rPr>
          <w:rFonts w:ascii="Arial" w:hAnsi="Arial" w:cs="Arial"/>
          <w:spacing w:val="-5"/>
          <w:sz w:val="24"/>
          <w:szCs w:val="24"/>
        </w:rPr>
        <w:t>Деятельность Контрольно-счетно</w:t>
      </w:r>
      <w:r w:rsidR="00B3192C" w:rsidRPr="002B7D6F">
        <w:rPr>
          <w:rFonts w:ascii="Arial" w:hAnsi="Arial" w:cs="Arial"/>
          <w:spacing w:val="-5"/>
          <w:sz w:val="24"/>
          <w:szCs w:val="24"/>
        </w:rPr>
        <w:t>йкомиссии</w:t>
      </w:r>
      <w:r w:rsidRPr="002B7D6F">
        <w:rPr>
          <w:rFonts w:ascii="Arial" w:hAnsi="Arial" w:cs="Arial"/>
          <w:spacing w:val="-5"/>
          <w:sz w:val="24"/>
          <w:szCs w:val="24"/>
        </w:rPr>
        <w:t xml:space="preserve"> основывается на принципах законности, объективности, эффективности, независимости</w:t>
      </w:r>
      <w:r w:rsidR="00690A38" w:rsidRPr="002B7D6F">
        <w:rPr>
          <w:rFonts w:ascii="Arial" w:hAnsi="Arial" w:cs="Arial"/>
          <w:spacing w:val="-5"/>
          <w:sz w:val="24"/>
          <w:szCs w:val="24"/>
        </w:rPr>
        <w:t>, открытости</w:t>
      </w:r>
      <w:r w:rsidRPr="002B7D6F">
        <w:rPr>
          <w:rFonts w:ascii="Arial" w:hAnsi="Arial" w:cs="Arial"/>
          <w:spacing w:val="-5"/>
          <w:sz w:val="24"/>
          <w:szCs w:val="24"/>
        </w:rPr>
        <w:t xml:space="preserve"> и гласности.</w:t>
      </w:r>
    </w:p>
    <w:p w:rsidR="00280DCC" w:rsidRPr="002B7D6F" w:rsidRDefault="00280DCC" w:rsidP="002B7D6F">
      <w:pPr>
        <w:shd w:val="clear" w:color="auto" w:fill="FFFFFF"/>
        <w:ind w:firstLine="709"/>
        <w:jc w:val="both"/>
        <w:rPr>
          <w:rFonts w:ascii="Arial" w:hAnsi="Arial" w:cs="Arial"/>
          <w:spacing w:val="-5"/>
          <w:sz w:val="24"/>
          <w:szCs w:val="24"/>
        </w:rPr>
      </w:pPr>
    </w:p>
    <w:tbl>
      <w:tblPr>
        <w:tblW w:w="8460" w:type="dxa"/>
        <w:tblInd w:w="828" w:type="dxa"/>
        <w:tblLook w:val="04A0"/>
      </w:tblPr>
      <w:tblGrid>
        <w:gridCol w:w="1728"/>
        <w:gridCol w:w="6732"/>
      </w:tblGrid>
      <w:tr w:rsidR="00BF1ABD" w:rsidRPr="002B7D6F" w:rsidTr="00280DCC">
        <w:tc>
          <w:tcPr>
            <w:tcW w:w="1728" w:type="dxa"/>
            <w:hideMark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z w:val="24"/>
                <w:szCs w:val="24"/>
              </w:rPr>
              <w:t xml:space="preserve">Статья 4.      </w:t>
            </w:r>
          </w:p>
        </w:tc>
        <w:tc>
          <w:tcPr>
            <w:tcW w:w="6732" w:type="dxa"/>
            <w:hideMark/>
          </w:tcPr>
          <w:p w:rsidR="00280DCC" w:rsidRPr="002B7D6F" w:rsidRDefault="00280DCC" w:rsidP="002B7D6F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Состав </w:t>
            </w:r>
            <w:r w:rsidR="00FC786F" w:rsidRPr="002B7D6F">
              <w:rPr>
                <w:rFonts w:ascii="Arial" w:hAnsi="Arial" w:cs="Arial"/>
                <w:b/>
                <w:bCs/>
                <w:sz w:val="24"/>
                <w:szCs w:val="24"/>
              </w:rPr>
              <w:t>К</w:t>
            </w:r>
            <w:r w:rsidR="00EA0BC1" w:rsidRPr="002B7D6F">
              <w:rPr>
                <w:rFonts w:ascii="Arial" w:hAnsi="Arial" w:cs="Arial"/>
                <w:b/>
                <w:bCs/>
                <w:sz w:val="24"/>
                <w:szCs w:val="24"/>
              </w:rPr>
              <w:t>онтрольно-счетной комиссии.</w:t>
            </w:r>
          </w:p>
        </w:tc>
      </w:tr>
      <w:tr w:rsidR="004D2F55" w:rsidRPr="002B7D6F" w:rsidTr="00280DCC">
        <w:tc>
          <w:tcPr>
            <w:tcW w:w="1728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732" w:type="dxa"/>
          </w:tcPr>
          <w:p w:rsidR="00280DCC" w:rsidRPr="002B7D6F" w:rsidRDefault="00280DCC" w:rsidP="002B7D6F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094384" w:rsidRPr="00C57B13" w:rsidRDefault="006034FE" w:rsidP="002B7D6F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C57B13">
        <w:rPr>
          <w:rFonts w:ascii="Arial" w:hAnsi="Arial" w:cs="Arial"/>
          <w:sz w:val="24"/>
          <w:szCs w:val="24"/>
        </w:rPr>
        <w:t xml:space="preserve">     1.</w:t>
      </w:r>
      <w:r w:rsidR="00B3192C" w:rsidRPr="00C57B13">
        <w:rPr>
          <w:rFonts w:ascii="Arial" w:hAnsi="Arial" w:cs="Arial"/>
          <w:sz w:val="24"/>
          <w:szCs w:val="24"/>
        </w:rPr>
        <w:t>Контрольно-счетная комиссия образуется в составе председателя</w:t>
      </w:r>
      <w:r w:rsidR="00416833" w:rsidRPr="00C57B13">
        <w:rPr>
          <w:rFonts w:ascii="Arial" w:hAnsi="Arial" w:cs="Arial"/>
          <w:sz w:val="24"/>
          <w:szCs w:val="24"/>
        </w:rPr>
        <w:t xml:space="preserve"> и </w:t>
      </w:r>
      <w:r w:rsidR="00F13A5D" w:rsidRPr="00C57B13">
        <w:rPr>
          <w:rFonts w:ascii="Arial" w:hAnsi="Arial" w:cs="Arial"/>
          <w:sz w:val="24"/>
          <w:szCs w:val="24"/>
        </w:rPr>
        <w:t>иных штатных  работников</w:t>
      </w:r>
      <w:r w:rsidR="00B3192C" w:rsidRPr="00C57B13">
        <w:rPr>
          <w:rFonts w:ascii="Arial" w:hAnsi="Arial" w:cs="Arial"/>
          <w:sz w:val="24"/>
          <w:szCs w:val="24"/>
        </w:rPr>
        <w:t>.</w:t>
      </w:r>
    </w:p>
    <w:p w:rsidR="00B3192C" w:rsidRPr="002B7D6F" w:rsidRDefault="00F754F1" w:rsidP="002B7D6F">
      <w:pPr>
        <w:shd w:val="clear" w:color="auto" w:fill="FFFFFF"/>
        <w:tabs>
          <w:tab w:val="left" w:pos="0"/>
        </w:tabs>
        <w:ind w:firstLine="360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  <w:lang w:eastAsia="ar-SA"/>
        </w:rPr>
        <w:t xml:space="preserve">Штатная численность </w:t>
      </w:r>
      <w:r w:rsidR="00F77A03" w:rsidRPr="002B7D6F">
        <w:rPr>
          <w:rFonts w:ascii="Arial" w:hAnsi="Arial" w:cs="Arial"/>
          <w:sz w:val="24"/>
          <w:szCs w:val="24"/>
          <w:lang w:eastAsia="ar-SA"/>
        </w:rPr>
        <w:t>К</w:t>
      </w:r>
      <w:r w:rsidRPr="002B7D6F">
        <w:rPr>
          <w:rFonts w:ascii="Arial" w:hAnsi="Arial" w:cs="Arial"/>
          <w:sz w:val="24"/>
          <w:szCs w:val="24"/>
          <w:lang w:eastAsia="ar-SA"/>
        </w:rPr>
        <w:t xml:space="preserve">онтрольно-счетной комиссии определяется Решением </w:t>
      </w:r>
      <w:r w:rsidR="00F77A03" w:rsidRPr="002B7D6F">
        <w:rPr>
          <w:rFonts w:ascii="Arial" w:hAnsi="Arial" w:cs="Arial"/>
          <w:sz w:val="24"/>
          <w:szCs w:val="24"/>
          <w:lang w:eastAsia="ar-SA"/>
        </w:rPr>
        <w:t>Совета депутатов</w:t>
      </w:r>
      <w:r w:rsidR="00094384" w:rsidRPr="002B7D6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F77A03" w:rsidRPr="002B7D6F">
        <w:rPr>
          <w:rFonts w:ascii="Arial" w:hAnsi="Arial" w:cs="Arial"/>
          <w:sz w:val="24"/>
          <w:szCs w:val="24"/>
        </w:rPr>
        <w:t>округа</w:t>
      </w:r>
      <w:r w:rsidRPr="002B7D6F">
        <w:rPr>
          <w:rFonts w:ascii="Arial" w:hAnsi="Arial" w:cs="Arial"/>
          <w:sz w:val="24"/>
          <w:szCs w:val="24"/>
          <w:lang w:eastAsia="ar-SA"/>
        </w:rPr>
        <w:t xml:space="preserve"> по представлению председателя </w:t>
      </w:r>
      <w:r w:rsidR="00F77A03" w:rsidRPr="002B7D6F">
        <w:rPr>
          <w:rFonts w:ascii="Arial" w:hAnsi="Arial" w:cs="Arial"/>
          <w:sz w:val="24"/>
          <w:szCs w:val="24"/>
          <w:lang w:eastAsia="ar-SA"/>
        </w:rPr>
        <w:t>К</w:t>
      </w:r>
      <w:r w:rsidRPr="002B7D6F">
        <w:rPr>
          <w:rFonts w:ascii="Arial" w:hAnsi="Arial" w:cs="Arial"/>
          <w:sz w:val="24"/>
          <w:szCs w:val="24"/>
          <w:lang w:eastAsia="ar-SA"/>
        </w:rPr>
        <w:t xml:space="preserve">онтрольно-счетной комиссии с учетом необходимости выполнения возложенных законодательством полномочий, обеспечения организационной и функциональной независимости </w:t>
      </w:r>
      <w:r w:rsidR="00F77A03" w:rsidRPr="002B7D6F">
        <w:rPr>
          <w:rFonts w:ascii="Arial" w:hAnsi="Arial" w:cs="Arial"/>
          <w:sz w:val="24"/>
          <w:szCs w:val="24"/>
          <w:lang w:eastAsia="ar-SA"/>
        </w:rPr>
        <w:t>К</w:t>
      </w:r>
      <w:r w:rsidRPr="002B7D6F">
        <w:rPr>
          <w:rFonts w:ascii="Arial" w:hAnsi="Arial" w:cs="Arial"/>
          <w:sz w:val="24"/>
          <w:szCs w:val="24"/>
          <w:lang w:eastAsia="ar-SA"/>
        </w:rPr>
        <w:t>онтрольно-счетной комиссии.</w:t>
      </w:r>
    </w:p>
    <w:p w:rsidR="00B3192C" w:rsidRPr="002B7D6F" w:rsidRDefault="00B3192C" w:rsidP="002B7D6F">
      <w:pPr>
        <w:ind w:firstLine="540"/>
        <w:jc w:val="both"/>
        <w:outlineLvl w:val="1"/>
        <w:rPr>
          <w:rFonts w:ascii="Arial" w:hAnsi="Arial" w:cs="Arial"/>
          <w:color w:val="FF0000"/>
          <w:sz w:val="24"/>
          <w:szCs w:val="24"/>
        </w:rPr>
      </w:pPr>
      <w:r w:rsidRPr="00C57B13">
        <w:rPr>
          <w:rFonts w:ascii="Arial" w:hAnsi="Arial" w:cs="Arial"/>
          <w:sz w:val="24"/>
          <w:szCs w:val="24"/>
        </w:rPr>
        <w:t xml:space="preserve">   2. Должность председателя </w:t>
      </w:r>
      <w:r w:rsidR="00F77A03" w:rsidRPr="00C57B13">
        <w:rPr>
          <w:rFonts w:ascii="Arial" w:hAnsi="Arial" w:cs="Arial"/>
          <w:sz w:val="24"/>
          <w:szCs w:val="24"/>
        </w:rPr>
        <w:t>К</w:t>
      </w:r>
      <w:r w:rsidRPr="00C57B13">
        <w:rPr>
          <w:rFonts w:ascii="Arial" w:hAnsi="Arial" w:cs="Arial"/>
          <w:sz w:val="24"/>
          <w:szCs w:val="24"/>
        </w:rPr>
        <w:t>онтрольно-счетной комиссии относится к муниципальной должности в соответствии с законом Нижегородской области</w:t>
      </w:r>
      <w:r w:rsidR="00094384" w:rsidRPr="00C57B13">
        <w:rPr>
          <w:rFonts w:ascii="Arial" w:hAnsi="Arial" w:cs="Arial"/>
          <w:sz w:val="24"/>
          <w:szCs w:val="24"/>
        </w:rPr>
        <w:t>. И</w:t>
      </w:r>
      <w:r w:rsidR="003E237A" w:rsidRPr="00C57B13">
        <w:rPr>
          <w:rFonts w:ascii="Arial" w:hAnsi="Arial" w:cs="Arial"/>
          <w:sz w:val="24"/>
          <w:szCs w:val="24"/>
        </w:rPr>
        <w:t>нспектор замещает должность муниципальной службы</w:t>
      </w:r>
      <w:r w:rsidR="003E237A" w:rsidRPr="002B7D6F">
        <w:rPr>
          <w:rFonts w:ascii="Arial" w:hAnsi="Arial" w:cs="Arial"/>
          <w:color w:val="C0504D" w:themeColor="accent2"/>
          <w:sz w:val="24"/>
          <w:szCs w:val="24"/>
        </w:rPr>
        <w:t>.</w:t>
      </w:r>
    </w:p>
    <w:p w:rsidR="00B3192C" w:rsidRPr="002B7D6F" w:rsidRDefault="00B3192C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pacing w:val="6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3. Срок полномочий председателя </w:t>
      </w:r>
      <w:r w:rsidR="00F77A03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 xml:space="preserve">онтрольно-счетной комиссии устанавливается 5 лет. Председатель </w:t>
      </w:r>
      <w:r w:rsidR="00F77A03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 xml:space="preserve">онтрольно-счетной комиссии вступает в должность со дня, определенного решением </w:t>
      </w:r>
      <w:r w:rsidR="00F77A03" w:rsidRPr="002B7D6F">
        <w:rPr>
          <w:rFonts w:ascii="Arial" w:hAnsi="Arial" w:cs="Arial"/>
          <w:sz w:val="24"/>
          <w:szCs w:val="24"/>
        </w:rPr>
        <w:t>Совета депутатов</w:t>
      </w:r>
      <w:r w:rsidRPr="002B7D6F">
        <w:rPr>
          <w:rFonts w:ascii="Arial" w:hAnsi="Arial" w:cs="Arial"/>
          <w:sz w:val="24"/>
          <w:szCs w:val="24"/>
        </w:rPr>
        <w:t>.</w:t>
      </w:r>
    </w:p>
    <w:p w:rsidR="00F13A5D" w:rsidRPr="002B7D6F" w:rsidRDefault="00B3192C" w:rsidP="002B7D6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   4.</w:t>
      </w:r>
      <w:r w:rsidR="00F13A5D" w:rsidRPr="002B7D6F">
        <w:rPr>
          <w:rFonts w:ascii="Arial" w:hAnsi="Arial" w:cs="Arial"/>
          <w:sz w:val="24"/>
          <w:szCs w:val="24"/>
        </w:rPr>
        <w:t xml:space="preserve"> Штатное расписание Контрольно-счетной комиссии утверждается председателем Контрольно-счетной комиссии на основании штатной численности, установленной решением Совета депутатов и в пределах средств на содержание Контрольно-счетной комиссии.</w:t>
      </w:r>
    </w:p>
    <w:p w:rsidR="00B3192C" w:rsidRPr="002B7D6F" w:rsidRDefault="00B3192C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pacing w:val="6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5. </w:t>
      </w:r>
      <w:proofErr w:type="gramStart"/>
      <w:r w:rsidRPr="002B7D6F">
        <w:rPr>
          <w:rFonts w:ascii="Arial" w:hAnsi="Arial" w:cs="Arial"/>
          <w:spacing w:val="-1"/>
          <w:sz w:val="24"/>
          <w:szCs w:val="24"/>
        </w:rPr>
        <w:t xml:space="preserve">Права, обязанности и ответственность работников  </w:t>
      </w:r>
      <w:r w:rsidR="00F77A03" w:rsidRPr="002B7D6F">
        <w:rPr>
          <w:rFonts w:ascii="Arial" w:hAnsi="Arial" w:cs="Arial"/>
          <w:spacing w:val="-1"/>
          <w:sz w:val="24"/>
          <w:szCs w:val="24"/>
        </w:rPr>
        <w:t>К</w:t>
      </w:r>
      <w:r w:rsidRPr="002B7D6F">
        <w:rPr>
          <w:rFonts w:ascii="Arial" w:hAnsi="Arial" w:cs="Arial"/>
          <w:spacing w:val="-1"/>
          <w:sz w:val="24"/>
          <w:szCs w:val="24"/>
        </w:rPr>
        <w:t xml:space="preserve">онтрольно-счетной комиссии определяются Федеральным законом </w:t>
      </w:r>
      <w:r w:rsidRPr="002B7D6F">
        <w:rPr>
          <w:rFonts w:ascii="Arial" w:hAnsi="Arial" w:cs="Arial"/>
          <w:sz w:val="24"/>
          <w:szCs w:val="24"/>
        </w:rPr>
        <w:t xml:space="preserve">от  </w:t>
      </w:r>
      <w:r w:rsidRPr="002B7D6F">
        <w:rPr>
          <w:rFonts w:ascii="Arial" w:hAnsi="Arial" w:cs="Arial"/>
          <w:spacing w:val="6"/>
          <w:sz w:val="24"/>
          <w:szCs w:val="24"/>
        </w:rPr>
        <w:t>7 февраля 2011 года № 6-ФЗ "Об общих принципах организации и деятельности контрольно-счетных органов субъектов Российской Федерации и муниципальных образований", Законом Нижегородской области от 3 октября 2003 года № 93-З "О денежном содержании лиц, замещающих муниципальные должности в Нижегородской области», Законом Нижегородской области от 3 августа 2007 года № 99-З "О муниципальной</w:t>
      </w:r>
      <w:proofErr w:type="gramEnd"/>
      <w:r w:rsidRPr="002B7D6F">
        <w:rPr>
          <w:rFonts w:ascii="Arial" w:hAnsi="Arial" w:cs="Arial"/>
          <w:spacing w:val="6"/>
          <w:sz w:val="24"/>
          <w:szCs w:val="24"/>
        </w:rPr>
        <w:t xml:space="preserve"> службе в Нижегородской области", Трудовым кодексом Российской Федерации и иными нормативными правовыми актами, содержащими нормы трудового права.</w:t>
      </w:r>
    </w:p>
    <w:p w:rsidR="00280DCC" w:rsidRPr="002B7D6F" w:rsidRDefault="00280DCC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48" w:type="dxa"/>
        <w:tblLook w:val="01E0"/>
      </w:tblPr>
      <w:tblGrid>
        <w:gridCol w:w="1800"/>
        <w:gridCol w:w="6838"/>
      </w:tblGrid>
      <w:tr w:rsidR="00CD2BD9" w:rsidRPr="002B7D6F" w:rsidTr="00280DCC">
        <w:tc>
          <w:tcPr>
            <w:tcW w:w="1800" w:type="dxa"/>
            <w:hideMark/>
          </w:tcPr>
          <w:p w:rsidR="00280DCC" w:rsidRPr="002B7D6F" w:rsidRDefault="00280DCC" w:rsidP="002B7D6F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z w:val="24"/>
                <w:szCs w:val="24"/>
              </w:rPr>
              <w:t>Статья   5.</w:t>
            </w:r>
          </w:p>
        </w:tc>
        <w:tc>
          <w:tcPr>
            <w:tcW w:w="6838" w:type="dxa"/>
          </w:tcPr>
          <w:p w:rsidR="00280DCC" w:rsidRPr="002B7D6F" w:rsidRDefault="00280DCC" w:rsidP="002B7D6F">
            <w:pPr>
              <w:shd w:val="clear" w:color="auto" w:fill="FFFFFF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z w:val="24"/>
                <w:szCs w:val="24"/>
              </w:rPr>
              <w:t xml:space="preserve">Порядок назначения на должность </w:t>
            </w:r>
            <w:r w:rsidR="00EA0BC1" w:rsidRPr="002B7D6F">
              <w:rPr>
                <w:rFonts w:ascii="Arial" w:hAnsi="Arial" w:cs="Arial"/>
                <w:b/>
                <w:sz w:val="24"/>
                <w:szCs w:val="24"/>
              </w:rPr>
              <w:t xml:space="preserve">председателя </w:t>
            </w:r>
            <w:r w:rsidR="00FC786F" w:rsidRPr="002B7D6F">
              <w:rPr>
                <w:rFonts w:ascii="Arial" w:hAnsi="Arial" w:cs="Arial"/>
                <w:b/>
                <w:sz w:val="24"/>
                <w:szCs w:val="24"/>
              </w:rPr>
              <w:t>К</w:t>
            </w:r>
            <w:r w:rsidR="00EA0BC1" w:rsidRPr="002B7D6F">
              <w:rPr>
                <w:rFonts w:ascii="Arial" w:hAnsi="Arial" w:cs="Arial"/>
                <w:b/>
                <w:sz w:val="24"/>
                <w:szCs w:val="24"/>
              </w:rPr>
              <w:t>онтрольно-счетной комиссии.</w:t>
            </w:r>
          </w:p>
          <w:p w:rsidR="00280DCC" w:rsidRPr="002B7D6F" w:rsidRDefault="00280DCC" w:rsidP="002B7D6F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D2BD9" w:rsidRPr="002B7D6F" w:rsidRDefault="00CD2BD9" w:rsidP="002B7D6F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1. Председатель Контрольно-счетной комиссии назначается на должность Советом  депутатов.</w:t>
      </w:r>
    </w:p>
    <w:p w:rsidR="00CD2BD9" w:rsidRPr="002B7D6F" w:rsidRDefault="00CD2BD9" w:rsidP="002B7D6F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2. Предложения о кандидатуре на должность председателя Контрольно-счетной комиссии вносится в Совет депутатов:</w:t>
      </w:r>
    </w:p>
    <w:p w:rsidR="00CD2BD9" w:rsidRPr="002B7D6F" w:rsidRDefault="00CD2BD9" w:rsidP="002B7D6F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1) Главой местного самоуправления Гагинского муниципального округа Нижегородской области;</w:t>
      </w:r>
    </w:p>
    <w:p w:rsidR="00CD2BD9" w:rsidRPr="002B7D6F" w:rsidRDefault="00CD2BD9" w:rsidP="002B7D6F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2) председателем Совета депутатов Гагинского муниципального округа Нижегородской области;</w:t>
      </w:r>
    </w:p>
    <w:p w:rsidR="00CD2BD9" w:rsidRPr="002B7D6F" w:rsidRDefault="00CD2BD9" w:rsidP="002B7D6F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3) депутатами Совета депутатов Гагинского муниципального округа Нижегородской области - не менее одной трети от установленного числа депутатов Совета депутатов Гагинского муниципального округа Нижегородской области.</w:t>
      </w:r>
    </w:p>
    <w:p w:rsidR="00CD2BD9" w:rsidRPr="002B7D6F" w:rsidRDefault="00CD2BD9" w:rsidP="002B7D6F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3. Кандидатуры на должность председателя Контрольно-счетной комиссии представляются в Совет депутатов лицами, перечисленными в части 2 статьи 5 </w:t>
      </w:r>
      <w:r w:rsidRPr="002B7D6F">
        <w:rPr>
          <w:rFonts w:ascii="Arial" w:hAnsi="Arial" w:cs="Arial"/>
          <w:sz w:val="24"/>
          <w:szCs w:val="24"/>
        </w:rPr>
        <w:lastRenderedPageBreak/>
        <w:t xml:space="preserve">настоящего Положения, не </w:t>
      </w:r>
      <w:proofErr w:type="gramStart"/>
      <w:r w:rsidRPr="002B7D6F">
        <w:rPr>
          <w:rFonts w:ascii="Arial" w:hAnsi="Arial" w:cs="Arial"/>
          <w:sz w:val="24"/>
          <w:szCs w:val="24"/>
        </w:rPr>
        <w:t>позднее</w:t>
      </w:r>
      <w:proofErr w:type="gramEnd"/>
      <w:r w:rsidRPr="002B7D6F">
        <w:rPr>
          <w:rFonts w:ascii="Arial" w:hAnsi="Arial" w:cs="Arial"/>
          <w:sz w:val="24"/>
          <w:szCs w:val="24"/>
        </w:rPr>
        <w:t xml:space="preserve"> чем за один месяц до истечения полномочий действующего председателя Контрольно-счетной комиссии.</w:t>
      </w:r>
    </w:p>
    <w:p w:rsidR="00CD2BD9" w:rsidRPr="002B7D6F" w:rsidRDefault="006034FE" w:rsidP="002B7D6F">
      <w:pPr>
        <w:shd w:val="clear" w:color="auto" w:fill="FFFFFF"/>
        <w:tabs>
          <w:tab w:val="left" w:pos="0"/>
          <w:tab w:val="left" w:pos="2083"/>
          <w:tab w:val="left" w:pos="4944"/>
          <w:tab w:val="left" w:pos="8112"/>
        </w:tabs>
        <w:ind w:left="38"/>
        <w:jc w:val="both"/>
        <w:rPr>
          <w:rFonts w:ascii="Arial" w:hAnsi="Arial" w:cs="Arial"/>
          <w:spacing w:val="-1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        </w:t>
      </w:r>
      <w:r w:rsidR="00CD2BD9" w:rsidRPr="002B7D6F">
        <w:rPr>
          <w:rFonts w:ascii="Arial" w:hAnsi="Arial" w:cs="Arial"/>
          <w:sz w:val="24"/>
          <w:szCs w:val="24"/>
        </w:rPr>
        <w:t>5.Решение о назначении председателя Контрольно-счетной комиссии принимается открытым голосованием большинством голосов от установленного числа депутатов Совета депутатов в соответствии с Регламентом Совета депутатов.</w:t>
      </w:r>
    </w:p>
    <w:p w:rsidR="00280DCC" w:rsidRPr="002B7D6F" w:rsidRDefault="00280DCC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8460" w:type="dxa"/>
        <w:tblInd w:w="828" w:type="dxa"/>
        <w:tblLook w:val="04A0"/>
      </w:tblPr>
      <w:tblGrid>
        <w:gridCol w:w="1728"/>
        <w:gridCol w:w="6732"/>
      </w:tblGrid>
      <w:tr w:rsidR="00E81AEA" w:rsidRPr="002B7D6F" w:rsidTr="00280DCC">
        <w:tc>
          <w:tcPr>
            <w:tcW w:w="1728" w:type="dxa"/>
            <w:hideMark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pacing w:val="-2"/>
                <w:sz w:val="24"/>
                <w:szCs w:val="24"/>
              </w:rPr>
              <w:t>Статья 6</w:t>
            </w:r>
            <w:r w:rsidRPr="002B7D6F">
              <w:rPr>
                <w:rFonts w:ascii="Arial" w:hAnsi="Arial" w:cs="Arial"/>
                <w:spacing w:val="-2"/>
                <w:sz w:val="24"/>
                <w:szCs w:val="24"/>
              </w:rPr>
              <w:t xml:space="preserve">.        </w:t>
            </w:r>
          </w:p>
        </w:tc>
        <w:tc>
          <w:tcPr>
            <w:tcW w:w="6732" w:type="dxa"/>
            <w:hideMark/>
          </w:tcPr>
          <w:p w:rsidR="00280DCC" w:rsidRPr="002B7D6F" w:rsidRDefault="00EA0BC1" w:rsidP="002B7D6F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Требования к кандидатурам на должность </w:t>
            </w:r>
            <w:r w:rsidRPr="002B7D6F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председателя </w:t>
            </w:r>
            <w:r w:rsidR="00FC786F" w:rsidRPr="002B7D6F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К</w:t>
            </w:r>
            <w:r w:rsidRPr="002B7D6F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онтрольно-счетной комиссии. Ограничения и обязанности, налагаемые на председателя </w:t>
            </w:r>
            <w:r w:rsidR="00FC786F" w:rsidRPr="002B7D6F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К</w:t>
            </w:r>
            <w:r w:rsidRPr="002B7D6F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онтрольно-счетной комиссии.</w:t>
            </w:r>
          </w:p>
        </w:tc>
      </w:tr>
      <w:tr w:rsidR="00824FBD" w:rsidRPr="002B7D6F" w:rsidTr="00280DCC">
        <w:tc>
          <w:tcPr>
            <w:tcW w:w="1728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6732" w:type="dxa"/>
          </w:tcPr>
          <w:p w:rsidR="00280DCC" w:rsidRPr="002B7D6F" w:rsidRDefault="00280DCC" w:rsidP="002B7D6F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</w:tr>
    </w:tbl>
    <w:p w:rsidR="00D071AD" w:rsidRPr="002B7D6F" w:rsidRDefault="00D071AD" w:rsidP="002B7D6F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1. На должность председателя Контрольно-счетной комиссии назначаются граждане Российской Федерации, соответствующие следующим квалификационным требованиям:</w:t>
      </w:r>
    </w:p>
    <w:p w:rsidR="00D071AD" w:rsidRPr="002B7D6F" w:rsidRDefault="00D071AD" w:rsidP="002B7D6F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1) наличие высшего образования;</w:t>
      </w:r>
    </w:p>
    <w:p w:rsidR="00D071AD" w:rsidRPr="002B7D6F" w:rsidRDefault="00D071AD" w:rsidP="002B7D6F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D071AD" w:rsidRPr="002B7D6F" w:rsidRDefault="00D071AD" w:rsidP="002B7D6F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2B7D6F">
        <w:rPr>
          <w:rFonts w:ascii="Arial" w:hAnsi="Arial" w:cs="Arial"/>
          <w:sz w:val="24"/>
          <w:szCs w:val="24"/>
        </w:rPr>
        <w:t xml:space="preserve"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Нижегородской области и иных нормативных правовых актов, Устава </w:t>
      </w:r>
      <w:r w:rsidR="00824FBD" w:rsidRPr="002B7D6F">
        <w:rPr>
          <w:rFonts w:ascii="Arial" w:hAnsi="Arial" w:cs="Arial"/>
          <w:sz w:val="24"/>
          <w:szCs w:val="24"/>
        </w:rPr>
        <w:t>Гагинского</w:t>
      </w:r>
      <w:r w:rsidRPr="002B7D6F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  и иных муниципальных правовых актов применительно к исполнению должностных обязанностей, а также общих требований к стандартам</w:t>
      </w:r>
      <w:proofErr w:type="gramEnd"/>
      <w:r w:rsidRPr="002B7D6F">
        <w:rPr>
          <w:rFonts w:ascii="Arial" w:hAnsi="Arial" w:cs="Arial"/>
          <w:sz w:val="24"/>
          <w:szCs w:val="24"/>
        </w:rPr>
        <w:t xml:space="preserve"> внешнего государственного и муниципального аудита (контроля) для проведения контрольных и экспертно-аналитических мероприятий, утвержденных Счетной палатой Российской Федерации.</w:t>
      </w:r>
    </w:p>
    <w:p w:rsidR="00D071AD" w:rsidRPr="002B7D6F" w:rsidRDefault="00D071AD" w:rsidP="002B7D6F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Порядок проведения проверки соответствия кандидатур на должность председателя Контрольно-счетной комиссии квалификационным требованиям, указанным в части 1 настоящей статьи, устанавливается контрольно-счетной палатой Нижегородской области.</w:t>
      </w:r>
    </w:p>
    <w:p w:rsidR="00D071AD" w:rsidRPr="002B7D6F" w:rsidRDefault="00D071AD" w:rsidP="002B7D6F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2. Гражданин Российской Федерации не может быть назначен на должность председателя, заместителя председателя или аудитора Контрольно-счетной комиссии в случае:</w:t>
      </w:r>
    </w:p>
    <w:p w:rsidR="00D071AD" w:rsidRPr="002B7D6F" w:rsidRDefault="00D071AD" w:rsidP="002B7D6F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1) наличия у него неснятой или непогашенной судимости;</w:t>
      </w:r>
    </w:p>
    <w:p w:rsidR="00D071AD" w:rsidRPr="002B7D6F" w:rsidRDefault="00D071AD" w:rsidP="002B7D6F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2) признания его недееспособным или ограниченно дееспособным решением суда, вступившим в законную силу;</w:t>
      </w:r>
    </w:p>
    <w:p w:rsidR="00D071AD" w:rsidRPr="002B7D6F" w:rsidRDefault="00D071AD" w:rsidP="002B7D6F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D071AD" w:rsidRPr="002B7D6F" w:rsidRDefault="00D071AD" w:rsidP="002B7D6F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D071AD" w:rsidRPr="002B7D6F" w:rsidRDefault="00D071AD" w:rsidP="002B7D6F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B7D6F">
        <w:rPr>
          <w:rFonts w:ascii="Arial" w:hAnsi="Arial" w:cs="Arial"/>
          <w:sz w:val="24"/>
          <w:szCs w:val="24"/>
        </w:rPr>
        <w:t>Председатель Контрольно-счетной комиссии не мо</w:t>
      </w:r>
      <w:r w:rsidR="00824FBD" w:rsidRPr="002B7D6F">
        <w:rPr>
          <w:rFonts w:ascii="Arial" w:hAnsi="Arial" w:cs="Arial"/>
          <w:sz w:val="24"/>
          <w:szCs w:val="24"/>
        </w:rPr>
        <w:t>же</w:t>
      </w:r>
      <w:r w:rsidRPr="002B7D6F">
        <w:rPr>
          <w:rFonts w:ascii="Arial" w:hAnsi="Arial" w:cs="Arial"/>
          <w:sz w:val="24"/>
          <w:szCs w:val="24"/>
        </w:rPr>
        <w:t xml:space="preserve">т состоять в близком родстве или свойстве (родители, супруги, дети, братья, сестры, а также братья, сестры, родители, дети супругов и супруги детей) с Главой местного самоуправления </w:t>
      </w:r>
      <w:r w:rsidR="00824FBD" w:rsidRPr="002B7D6F">
        <w:rPr>
          <w:rFonts w:ascii="Arial" w:hAnsi="Arial" w:cs="Arial"/>
          <w:sz w:val="24"/>
          <w:szCs w:val="24"/>
        </w:rPr>
        <w:t>Гагинского</w:t>
      </w:r>
      <w:r w:rsidRPr="002B7D6F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области, председателем Совета депутатов </w:t>
      </w:r>
      <w:r w:rsidR="00824FBD" w:rsidRPr="002B7D6F">
        <w:rPr>
          <w:rFonts w:ascii="Arial" w:hAnsi="Arial" w:cs="Arial"/>
          <w:sz w:val="24"/>
          <w:szCs w:val="24"/>
        </w:rPr>
        <w:t>Гагинского</w:t>
      </w:r>
      <w:r w:rsidRPr="002B7D6F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области, руководителями судебных и правоохранительных органов, расположенных на территории </w:t>
      </w:r>
      <w:r w:rsidR="00824FBD" w:rsidRPr="002B7D6F">
        <w:rPr>
          <w:rFonts w:ascii="Arial" w:hAnsi="Arial" w:cs="Arial"/>
          <w:sz w:val="24"/>
          <w:szCs w:val="24"/>
        </w:rPr>
        <w:t>Гагинского</w:t>
      </w:r>
      <w:r w:rsidRPr="002B7D6F">
        <w:rPr>
          <w:rFonts w:ascii="Arial" w:hAnsi="Arial" w:cs="Arial"/>
          <w:sz w:val="24"/>
          <w:szCs w:val="24"/>
        </w:rPr>
        <w:t xml:space="preserve"> муниципального округа.</w:t>
      </w:r>
      <w:proofErr w:type="gramEnd"/>
    </w:p>
    <w:p w:rsidR="00D071AD" w:rsidRPr="002B7D6F" w:rsidRDefault="00D071AD" w:rsidP="002B7D6F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4. Председатель Контрольно-счетной комиссии не мо</w:t>
      </w:r>
      <w:r w:rsidR="00824FBD" w:rsidRPr="002B7D6F">
        <w:rPr>
          <w:rFonts w:ascii="Arial" w:hAnsi="Arial" w:cs="Arial"/>
          <w:sz w:val="24"/>
          <w:szCs w:val="24"/>
        </w:rPr>
        <w:t>жет</w:t>
      </w:r>
      <w:r w:rsidRPr="002B7D6F">
        <w:rPr>
          <w:rFonts w:ascii="Arial" w:hAnsi="Arial" w:cs="Arial"/>
          <w:sz w:val="24"/>
          <w:szCs w:val="24"/>
        </w:rPr>
        <w:t xml:space="preserve"> заниматься другой </w:t>
      </w:r>
      <w:r w:rsidRPr="002B7D6F">
        <w:rPr>
          <w:rFonts w:ascii="Arial" w:hAnsi="Arial" w:cs="Arial"/>
          <w:sz w:val="24"/>
          <w:szCs w:val="24"/>
        </w:rPr>
        <w:lastRenderedPageBreak/>
        <w:t>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D071AD" w:rsidRPr="002B7D6F" w:rsidRDefault="00D071AD" w:rsidP="002B7D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2B7D6F">
        <w:rPr>
          <w:rFonts w:ascii="Arial" w:hAnsi="Arial" w:cs="Arial"/>
          <w:sz w:val="24"/>
          <w:szCs w:val="24"/>
        </w:rPr>
        <w:t>Председатель Контрольно-счетной комиссии, а также лица, претендующие на замещение указанных должностей, обязаны представлять сведения о своих доходах, расходах, об имуществе и обязательствах имущественного характера, а также о доходах, расходах, 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субъектов Российской Федерации, муниципальными нормативными правовыми актами.</w:t>
      </w:r>
      <w:proofErr w:type="gramEnd"/>
    </w:p>
    <w:p w:rsidR="00280DCC" w:rsidRPr="002B7D6F" w:rsidRDefault="00280DCC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W w:w="8460" w:type="dxa"/>
        <w:tblInd w:w="828" w:type="dxa"/>
        <w:tblLook w:val="04A0"/>
      </w:tblPr>
      <w:tblGrid>
        <w:gridCol w:w="1728"/>
        <w:gridCol w:w="6732"/>
      </w:tblGrid>
      <w:tr w:rsidR="00C173F8" w:rsidRPr="002B7D6F" w:rsidTr="00280DCC">
        <w:tc>
          <w:tcPr>
            <w:tcW w:w="1728" w:type="dxa"/>
            <w:hideMark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pacing w:val="-2"/>
                <w:sz w:val="24"/>
                <w:szCs w:val="24"/>
              </w:rPr>
              <w:t>Статья 7</w:t>
            </w:r>
            <w:r w:rsidRPr="002B7D6F">
              <w:rPr>
                <w:rFonts w:ascii="Arial" w:hAnsi="Arial" w:cs="Arial"/>
                <w:spacing w:val="-2"/>
                <w:sz w:val="24"/>
                <w:szCs w:val="24"/>
              </w:rPr>
              <w:t xml:space="preserve">.        </w:t>
            </w:r>
          </w:p>
        </w:tc>
        <w:tc>
          <w:tcPr>
            <w:tcW w:w="6732" w:type="dxa"/>
          </w:tcPr>
          <w:p w:rsidR="00280DCC" w:rsidRPr="002B7D6F" w:rsidRDefault="00280DCC" w:rsidP="002B7D6F">
            <w:pPr>
              <w:widowControl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z w:val="24"/>
                <w:szCs w:val="24"/>
              </w:rPr>
              <w:t>Гарантии статуса должностн</w:t>
            </w:r>
            <w:r w:rsidR="00416833" w:rsidRPr="002B7D6F">
              <w:rPr>
                <w:rFonts w:ascii="Arial" w:hAnsi="Arial" w:cs="Arial"/>
                <w:b/>
                <w:sz w:val="24"/>
                <w:szCs w:val="24"/>
              </w:rPr>
              <w:t>ых</w:t>
            </w:r>
            <w:r w:rsidRPr="002B7D6F">
              <w:rPr>
                <w:rFonts w:ascii="Arial" w:hAnsi="Arial" w:cs="Arial"/>
                <w:b/>
                <w:sz w:val="24"/>
                <w:szCs w:val="24"/>
              </w:rPr>
              <w:t xml:space="preserve"> лиц </w:t>
            </w:r>
            <w:r w:rsidR="00FC786F" w:rsidRPr="002B7D6F">
              <w:rPr>
                <w:rFonts w:ascii="Arial" w:hAnsi="Arial" w:cs="Arial"/>
                <w:b/>
                <w:sz w:val="24"/>
                <w:szCs w:val="24"/>
              </w:rPr>
              <w:t>К</w:t>
            </w:r>
            <w:r w:rsidRPr="002B7D6F">
              <w:rPr>
                <w:rFonts w:ascii="Arial" w:hAnsi="Arial" w:cs="Arial"/>
                <w:b/>
                <w:sz w:val="24"/>
                <w:szCs w:val="24"/>
              </w:rPr>
              <w:t>онтрольно-счетно</w:t>
            </w:r>
            <w:r w:rsidR="00EA0BC1" w:rsidRPr="002B7D6F">
              <w:rPr>
                <w:rFonts w:ascii="Arial" w:hAnsi="Arial" w:cs="Arial"/>
                <w:b/>
                <w:sz w:val="24"/>
                <w:szCs w:val="24"/>
              </w:rPr>
              <w:t>й комиссии</w:t>
            </w:r>
          </w:p>
          <w:p w:rsidR="00280DCC" w:rsidRPr="002B7D6F" w:rsidRDefault="00280DCC" w:rsidP="002B7D6F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2BD9" w:rsidRPr="002B7D6F" w:rsidRDefault="00CD2BD9" w:rsidP="002B7D6F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1. Председател</w:t>
      </w:r>
      <w:r w:rsidR="00356B1B" w:rsidRPr="002B7D6F">
        <w:rPr>
          <w:rFonts w:ascii="Arial" w:hAnsi="Arial" w:cs="Arial"/>
          <w:sz w:val="24"/>
          <w:szCs w:val="24"/>
        </w:rPr>
        <w:t xml:space="preserve">ь </w:t>
      </w:r>
      <w:r w:rsidR="00F13A5D" w:rsidRPr="002B7D6F">
        <w:rPr>
          <w:rFonts w:ascii="Arial" w:hAnsi="Arial" w:cs="Arial"/>
          <w:sz w:val="24"/>
          <w:szCs w:val="24"/>
        </w:rPr>
        <w:t xml:space="preserve"> </w:t>
      </w:r>
      <w:r w:rsidRPr="002B7D6F">
        <w:rPr>
          <w:rFonts w:ascii="Arial" w:hAnsi="Arial" w:cs="Arial"/>
          <w:sz w:val="24"/>
          <w:szCs w:val="24"/>
        </w:rPr>
        <w:t xml:space="preserve"> Контрольно-счетной комиссии Гагинского муниципального округа явля</w:t>
      </w:r>
      <w:r w:rsidR="00297B08" w:rsidRPr="002B7D6F">
        <w:rPr>
          <w:rFonts w:ascii="Arial" w:hAnsi="Arial" w:cs="Arial"/>
          <w:sz w:val="24"/>
          <w:szCs w:val="24"/>
        </w:rPr>
        <w:t>е</w:t>
      </w:r>
      <w:r w:rsidRPr="002B7D6F">
        <w:rPr>
          <w:rFonts w:ascii="Arial" w:hAnsi="Arial" w:cs="Arial"/>
          <w:sz w:val="24"/>
          <w:szCs w:val="24"/>
        </w:rPr>
        <w:t>тся должностным лиц</w:t>
      </w:r>
      <w:r w:rsidR="00297B08" w:rsidRPr="002B7D6F">
        <w:rPr>
          <w:rFonts w:ascii="Arial" w:hAnsi="Arial" w:cs="Arial"/>
          <w:sz w:val="24"/>
          <w:szCs w:val="24"/>
        </w:rPr>
        <w:t>о</w:t>
      </w:r>
      <w:r w:rsidRPr="002B7D6F">
        <w:rPr>
          <w:rFonts w:ascii="Arial" w:hAnsi="Arial" w:cs="Arial"/>
          <w:sz w:val="24"/>
          <w:szCs w:val="24"/>
        </w:rPr>
        <w:t>м Контрольно-счетной комиссии.</w:t>
      </w:r>
    </w:p>
    <w:p w:rsidR="00297B08" w:rsidRPr="002B7D6F" w:rsidRDefault="00297B08" w:rsidP="002B7D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2. В соответствии с Федеральным законом от 07.02.2011 № 6-ФЗ «Об общих принципах организации и деятельности контрольно – счетных органов субъектов Российской Федерации и муниципальных образований» должностн</w:t>
      </w:r>
      <w:r w:rsidR="006034FE" w:rsidRPr="002B7D6F">
        <w:rPr>
          <w:rFonts w:ascii="Arial" w:hAnsi="Arial" w:cs="Arial"/>
          <w:sz w:val="24"/>
          <w:szCs w:val="24"/>
        </w:rPr>
        <w:t>ое</w:t>
      </w:r>
      <w:r w:rsidRPr="002B7D6F">
        <w:rPr>
          <w:rFonts w:ascii="Arial" w:hAnsi="Arial" w:cs="Arial"/>
          <w:sz w:val="24"/>
          <w:szCs w:val="24"/>
        </w:rPr>
        <w:t xml:space="preserve"> лиц</w:t>
      </w:r>
      <w:r w:rsidR="006034FE" w:rsidRPr="002B7D6F">
        <w:rPr>
          <w:rFonts w:ascii="Arial" w:hAnsi="Arial" w:cs="Arial"/>
          <w:sz w:val="24"/>
          <w:szCs w:val="24"/>
        </w:rPr>
        <w:t>о</w:t>
      </w:r>
      <w:r w:rsidRPr="002B7D6F">
        <w:rPr>
          <w:rFonts w:ascii="Arial" w:hAnsi="Arial" w:cs="Arial"/>
          <w:sz w:val="24"/>
          <w:szCs w:val="24"/>
        </w:rPr>
        <w:t xml:space="preserve"> контрольно – счетной комиссии имеют следующие гарантии:</w:t>
      </w:r>
    </w:p>
    <w:p w:rsidR="00297B08" w:rsidRPr="002B7D6F" w:rsidRDefault="00297B08" w:rsidP="002B7D6F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2B7D6F">
        <w:rPr>
          <w:rFonts w:ascii="Arial" w:hAnsi="Arial" w:cs="Arial"/>
          <w:sz w:val="24"/>
          <w:szCs w:val="24"/>
        </w:rPr>
        <w:t>1) Воздействие в какой-либо форме на должностное лицо контрольно-счетной комиссии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должностного лица Контрольно-счетной комиссии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Нижегородской области.</w:t>
      </w:r>
      <w:proofErr w:type="gramEnd"/>
    </w:p>
    <w:p w:rsidR="00297B08" w:rsidRPr="002B7D6F" w:rsidRDefault="00297B08" w:rsidP="002B7D6F">
      <w:pPr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ab/>
        <w:t xml:space="preserve">2) </w:t>
      </w:r>
      <w:proofErr w:type="gramStart"/>
      <w:r w:rsidRPr="002B7D6F">
        <w:rPr>
          <w:rFonts w:ascii="Arial" w:hAnsi="Arial" w:cs="Arial"/>
          <w:sz w:val="24"/>
          <w:szCs w:val="24"/>
        </w:rPr>
        <w:t>Должностн</w:t>
      </w:r>
      <w:r w:rsidR="006034FE" w:rsidRPr="002B7D6F">
        <w:rPr>
          <w:rFonts w:ascii="Arial" w:hAnsi="Arial" w:cs="Arial"/>
          <w:sz w:val="24"/>
          <w:szCs w:val="24"/>
        </w:rPr>
        <w:t>ое</w:t>
      </w:r>
      <w:proofErr w:type="gramEnd"/>
      <w:r w:rsidRPr="002B7D6F">
        <w:rPr>
          <w:rFonts w:ascii="Arial" w:hAnsi="Arial" w:cs="Arial"/>
          <w:sz w:val="24"/>
          <w:szCs w:val="24"/>
        </w:rPr>
        <w:t xml:space="preserve"> лиц</w:t>
      </w:r>
      <w:r w:rsidR="00416833" w:rsidRPr="002B7D6F">
        <w:rPr>
          <w:rFonts w:ascii="Arial" w:hAnsi="Arial" w:cs="Arial"/>
          <w:sz w:val="24"/>
          <w:szCs w:val="24"/>
        </w:rPr>
        <w:t>а</w:t>
      </w:r>
      <w:r w:rsidR="00F13A5D" w:rsidRPr="002B7D6F">
        <w:rPr>
          <w:rFonts w:ascii="Arial" w:hAnsi="Arial" w:cs="Arial"/>
          <w:sz w:val="24"/>
          <w:szCs w:val="24"/>
        </w:rPr>
        <w:t xml:space="preserve"> </w:t>
      </w:r>
      <w:r w:rsidRPr="002B7D6F">
        <w:rPr>
          <w:rFonts w:ascii="Arial" w:hAnsi="Arial" w:cs="Arial"/>
          <w:sz w:val="24"/>
          <w:szCs w:val="24"/>
        </w:rPr>
        <w:t>Контрольно-счетной комиссии подлеж</w:t>
      </w:r>
      <w:r w:rsidR="006034FE" w:rsidRPr="002B7D6F">
        <w:rPr>
          <w:rFonts w:ascii="Arial" w:hAnsi="Arial" w:cs="Arial"/>
          <w:sz w:val="24"/>
          <w:szCs w:val="24"/>
        </w:rPr>
        <w:t>ит</w:t>
      </w:r>
      <w:r w:rsidRPr="002B7D6F">
        <w:rPr>
          <w:rFonts w:ascii="Arial" w:hAnsi="Arial" w:cs="Arial"/>
          <w:sz w:val="24"/>
          <w:szCs w:val="24"/>
        </w:rPr>
        <w:t xml:space="preserve">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CD2BD9" w:rsidRPr="002B7D6F" w:rsidRDefault="00297B08" w:rsidP="002B7D6F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3</w:t>
      </w:r>
      <w:r w:rsidR="00CD2BD9" w:rsidRPr="002B7D6F">
        <w:rPr>
          <w:rFonts w:ascii="Arial" w:hAnsi="Arial" w:cs="Arial"/>
          <w:sz w:val="24"/>
          <w:szCs w:val="24"/>
        </w:rPr>
        <w:t>. Должностн</w:t>
      </w:r>
      <w:r w:rsidR="006034FE" w:rsidRPr="002B7D6F">
        <w:rPr>
          <w:rFonts w:ascii="Arial" w:hAnsi="Arial" w:cs="Arial"/>
          <w:sz w:val="24"/>
          <w:szCs w:val="24"/>
        </w:rPr>
        <w:t>ое</w:t>
      </w:r>
      <w:r w:rsidR="00CD2BD9" w:rsidRPr="002B7D6F">
        <w:rPr>
          <w:rFonts w:ascii="Arial" w:hAnsi="Arial" w:cs="Arial"/>
          <w:sz w:val="24"/>
          <w:szCs w:val="24"/>
        </w:rPr>
        <w:t xml:space="preserve"> лиц</w:t>
      </w:r>
      <w:r w:rsidR="006034FE" w:rsidRPr="002B7D6F">
        <w:rPr>
          <w:rFonts w:ascii="Arial" w:hAnsi="Arial" w:cs="Arial"/>
          <w:sz w:val="24"/>
          <w:szCs w:val="24"/>
        </w:rPr>
        <w:t>о</w:t>
      </w:r>
      <w:r w:rsidR="00CD2BD9" w:rsidRPr="002B7D6F">
        <w:rPr>
          <w:rFonts w:ascii="Arial" w:hAnsi="Arial" w:cs="Arial"/>
          <w:sz w:val="24"/>
          <w:szCs w:val="24"/>
        </w:rPr>
        <w:t xml:space="preserve"> Контрольно-счетной комиссии обладают гарантиями профессиональной независимости.</w:t>
      </w:r>
    </w:p>
    <w:p w:rsidR="00CD2BD9" w:rsidRPr="002B7D6F" w:rsidRDefault="00297B08" w:rsidP="002B7D6F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4</w:t>
      </w:r>
      <w:r w:rsidR="00CD2BD9" w:rsidRPr="002B7D6F">
        <w:rPr>
          <w:rFonts w:ascii="Arial" w:hAnsi="Arial" w:cs="Arial"/>
          <w:sz w:val="24"/>
          <w:szCs w:val="24"/>
        </w:rPr>
        <w:t>. Председатель Контрольно-счетной комиссии, замещающи</w:t>
      </w:r>
      <w:r w:rsidR="000C1A7C" w:rsidRPr="002B7D6F">
        <w:rPr>
          <w:rFonts w:ascii="Arial" w:hAnsi="Arial" w:cs="Arial"/>
          <w:sz w:val="24"/>
          <w:szCs w:val="24"/>
        </w:rPr>
        <w:t>й</w:t>
      </w:r>
      <w:r w:rsidR="00CD2BD9" w:rsidRPr="002B7D6F">
        <w:rPr>
          <w:rFonts w:ascii="Arial" w:hAnsi="Arial" w:cs="Arial"/>
          <w:sz w:val="24"/>
          <w:szCs w:val="24"/>
        </w:rPr>
        <w:t xml:space="preserve"> муниципальную должность, досрочно освобождаются от должности на основании решения Совета депутатов в случае:</w:t>
      </w:r>
    </w:p>
    <w:p w:rsidR="000C1A7C" w:rsidRPr="002B7D6F" w:rsidRDefault="000C1A7C" w:rsidP="002B7D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-  вступления в законную силу обвинительного приговора суда в отношении его;</w:t>
      </w:r>
    </w:p>
    <w:p w:rsidR="000C1A7C" w:rsidRPr="002B7D6F" w:rsidRDefault="000C1A7C" w:rsidP="002B7D6F">
      <w:pPr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ab/>
        <w:t>-  признания его недееспособным или ограниченно дееспособным вступившим в законную силу решением суда;</w:t>
      </w:r>
    </w:p>
    <w:p w:rsidR="006034FE" w:rsidRPr="002B7D6F" w:rsidRDefault="000C1A7C" w:rsidP="002B7D6F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ab/>
        <w:t xml:space="preserve">- </w:t>
      </w:r>
      <w:r w:rsidR="006034FE" w:rsidRPr="002B7D6F">
        <w:rPr>
          <w:rFonts w:ascii="Arial" w:hAnsi="Arial" w:cs="Arial"/>
          <w:sz w:val="24"/>
          <w:szCs w:val="24"/>
        </w:rPr>
        <w:t xml:space="preserve">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0C1A7C" w:rsidRPr="002B7D6F" w:rsidRDefault="000C1A7C" w:rsidP="002B7D6F">
      <w:pPr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ab/>
        <w:t>-  подачи письменного заявления об отставке;</w:t>
      </w:r>
    </w:p>
    <w:p w:rsidR="000C1A7C" w:rsidRPr="002B7D6F" w:rsidRDefault="000C1A7C" w:rsidP="002B7D6F">
      <w:pPr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ab/>
        <w:t xml:space="preserve">-  нарушения требований законодательства Российской </w:t>
      </w:r>
      <w:proofErr w:type="gramStart"/>
      <w:r w:rsidRPr="002B7D6F">
        <w:rPr>
          <w:rFonts w:ascii="Arial" w:hAnsi="Arial" w:cs="Arial"/>
          <w:sz w:val="24"/>
          <w:szCs w:val="24"/>
        </w:rPr>
        <w:t>Федерации</w:t>
      </w:r>
      <w:proofErr w:type="gramEnd"/>
      <w:r w:rsidRPr="002B7D6F">
        <w:rPr>
          <w:rFonts w:ascii="Arial" w:hAnsi="Arial" w:cs="Arial"/>
          <w:sz w:val="24"/>
          <w:szCs w:val="24"/>
        </w:rPr>
        <w:t xml:space="preserve">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 Совета депутатов округа;</w:t>
      </w:r>
    </w:p>
    <w:p w:rsidR="000C1A7C" w:rsidRPr="002B7D6F" w:rsidRDefault="000C1A7C" w:rsidP="002B7D6F">
      <w:pPr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ab/>
        <w:t xml:space="preserve">-  достижения установленного законом субъекта Российской Федерации, </w:t>
      </w:r>
      <w:r w:rsidRPr="002B7D6F">
        <w:rPr>
          <w:rFonts w:ascii="Arial" w:hAnsi="Arial" w:cs="Arial"/>
          <w:sz w:val="24"/>
          <w:szCs w:val="24"/>
        </w:rPr>
        <w:lastRenderedPageBreak/>
        <w:t>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должности;</w:t>
      </w:r>
    </w:p>
    <w:p w:rsidR="00FE4DD1" w:rsidRPr="002B7D6F" w:rsidRDefault="000C1A7C" w:rsidP="002B7D6F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-  выявления обстоятельств, предусмотренных частями 4 - 6 статьи 7 Федерального Закона от 07.02.2011 № 6-ФЗ № «Об общих принципах организации и деятельности контрольно – счетных органов субъектов Российской Федерации и муниципальных образований»</w:t>
      </w:r>
      <w:r w:rsidR="00FE4DD1" w:rsidRPr="002B7D6F">
        <w:rPr>
          <w:rFonts w:ascii="Arial" w:hAnsi="Arial" w:cs="Arial"/>
          <w:sz w:val="24"/>
          <w:szCs w:val="24"/>
        </w:rPr>
        <w:t>;</w:t>
      </w:r>
    </w:p>
    <w:p w:rsidR="00CD2BD9" w:rsidRPr="002B7D6F" w:rsidRDefault="00792FB9" w:rsidP="002B7D6F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2B7D6F">
        <w:rPr>
          <w:rFonts w:ascii="Arial" w:hAnsi="Arial" w:cs="Arial"/>
          <w:sz w:val="24"/>
          <w:szCs w:val="24"/>
        </w:rPr>
        <w:t xml:space="preserve">- </w:t>
      </w:r>
      <w:r w:rsidR="00FE4DD1" w:rsidRPr="002B7D6F">
        <w:rPr>
          <w:rFonts w:ascii="Arial" w:hAnsi="Arial" w:cs="Arial"/>
          <w:sz w:val="24"/>
          <w:szCs w:val="24"/>
        </w:rPr>
        <w:t>несоблюдения ограничений, запретов, неисполнения обязанностей, которые установлены Федеральным законом от 25 декабря 2008 года N 273-ФЗ «О противодействии коррупции», Федеральным законом от 3 декабря 2012 года N 230-ФЗ «О контроле за соответствием расходов лиц, замещающих государственные должности, и иных лиц их доходам», Федеральным законом от 7 мая 2013 года N 79-ФЗ «О запрете отдельным категориям лиц открывать и иметь счета</w:t>
      </w:r>
      <w:proofErr w:type="gramEnd"/>
      <w:r w:rsidR="00FE4DD1" w:rsidRPr="002B7D6F">
        <w:rPr>
          <w:rFonts w:ascii="Arial" w:hAnsi="Arial" w:cs="Arial"/>
          <w:sz w:val="24"/>
          <w:szCs w:val="24"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CD2BD9" w:rsidRPr="002B7D6F">
        <w:rPr>
          <w:rFonts w:ascii="Arial" w:hAnsi="Arial" w:cs="Arial"/>
          <w:sz w:val="24"/>
          <w:szCs w:val="24"/>
        </w:rPr>
        <w:t>.</w:t>
      </w:r>
    </w:p>
    <w:p w:rsidR="000C1A7C" w:rsidRPr="002B7D6F" w:rsidRDefault="000C1A7C" w:rsidP="002B7D6F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8460" w:type="dxa"/>
        <w:tblInd w:w="828" w:type="dxa"/>
        <w:tblLook w:val="04A0"/>
      </w:tblPr>
      <w:tblGrid>
        <w:gridCol w:w="1728"/>
        <w:gridCol w:w="6732"/>
      </w:tblGrid>
      <w:tr w:rsidR="00C173F8" w:rsidRPr="002B7D6F" w:rsidTr="00280DCC">
        <w:tc>
          <w:tcPr>
            <w:tcW w:w="1728" w:type="dxa"/>
            <w:hideMark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Статья 8.       </w:t>
            </w:r>
          </w:p>
        </w:tc>
        <w:tc>
          <w:tcPr>
            <w:tcW w:w="6732" w:type="dxa"/>
            <w:hideMark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Полномочия </w:t>
            </w:r>
            <w:r w:rsidR="00FC786F" w:rsidRPr="002B7D6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К</w:t>
            </w:r>
            <w:r w:rsidRPr="002B7D6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онтрольно-счетн</w:t>
            </w:r>
            <w:r w:rsidR="00EA0BC1" w:rsidRPr="002B7D6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ойкомиссии</w:t>
            </w:r>
          </w:p>
        </w:tc>
      </w:tr>
      <w:tr w:rsidR="00C173F8" w:rsidRPr="002B7D6F" w:rsidTr="00280DCC">
        <w:tc>
          <w:tcPr>
            <w:tcW w:w="1728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6732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</w:tr>
    </w:tbl>
    <w:p w:rsidR="005B1E7B" w:rsidRPr="002B7D6F" w:rsidRDefault="005B1E7B" w:rsidP="002B7D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1. Контрольно-счетная комиссия осуществляет следующие полномочия:</w:t>
      </w:r>
    </w:p>
    <w:p w:rsidR="005B1E7B" w:rsidRPr="002B7D6F" w:rsidRDefault="005B1E7B" w:rsidP="002B7D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1) </w:t>
      </w:r>
      <w:proofErr w:type="gramStart"/>
      <w:r w:rsidRPr="002B7D6F">
        <w:rPr>
          <w:rFonts w:ascii="Arial" w:hAnsi="Arial" w:cs="Arial"/>
          <w:sz w:val="24"/>
          <w:szCs w:val="24"/>
        </w:rPr>
        <w:t>контроль за</w:t>
      </w:r>
      <w:proofErr w:type="gramEnd"/>
      <w:r w:rsidRPr="002B7D6F">
        <w:rPr>
          <w:rFonts w:ascii="Arial" w:hAnsi="Arial" w:cs="Arial"/>
          <w:sz w:val="24"/>
          <w:szCs w:val="24"/>
        </w:rPr>
        <w:t xml:space="preserve"> исполнением бюджета </w:t>
      </w:r>
      <w:r w:rsidR="00C173F8" w:rsidRPr="002B7D6F">
        <w:rPr>
          <w:rFonts w:ascii="Arial" w:hAnsi="Arial" w:cs="Arial"/>
          <w:sz w:val="24"/>
          <w:szCs w:val="24"/>
        </w:rPr>
        <w:t>Гагинского</w:t>
      </w:r>
      <w:r w:rsidRPr="002B7D6F">
        <w:rPr>
          <w:rFonts w:ascii="Arial" w:hAnsi="Arial" w:cs="Arial"/>
          <w:sz w:val="24"/>
          <w:szCs w:val="24"/>
        </w:rPr>
        <w:t xml:space="preserve"> муниципального округа (далее по тексту – «местный бюджет»);</w:t>
      </w:r>
    </w:p>
    <w:p w:rsidR="005B1E7B" w:rsidRPr="002B7D6F" w:rsidRDefault="005B1E7B" w:rsidP="002B7D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2) экспертиза проектов местного бюджета;</w:t>
      </w:r>
    </w:p>
    <w:p w:rsidR="005B1E7B" w:rsidRPr="002B7D6F" w:rsidRDefault="005B1E7B" w:rsidP="002B7D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3) внешняя проверка годового отчета об исполнении местного бюджета;</w:t>
      </w:r>
    </w:p>
    <w:p w:rsidR="005B1E7B" w:rsidRPr="002B7D6F" w:rsidRDefault="005B1E7B" w:rsidP="002B7D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4) организация и осуществление </w:t>
      </w:r>
      <w:proofErr w:type="gramStart"/>
      <w:r w:rsidRPr="002B7D6F">
        <w:rPr>
          <w:rFonts w:ascii="Arial" w:hAnsi="Arial" w:cs="Arial"/>
          <w:sz w:val="24"/>
          <w:szCs w:val="24"/>
        </w:rPr>
        <w:t>контроля за</w:t>
      </w:r>
      <w:proofErr w:type="gramEnd"/>
      <w:r w:rsidRPr="002B7D6F">
        <w:rPr>
          <w:rFonts w:ascii="Arial" w:hAnsi="Arial" w:cs="Arial"/>
          <w:sz w:val="24"/>
          <w:szCs w:val="24"/>
        </w:rPr>
        <w:t xml:space="preserve"> законностью, результативностью (эффективностью и экономностью) использования средств местного бюджета округа, а также средств, получаемых местным бюджетом округа из иных источников, предусмотренных законодательством Российской Федерации;</w:t>
      </w:r>
    </w:p>
    <w:p w:rsidR="005B1E7B" w:rsidRPr="002B7D6F" w:rsidRDefault="005B1E7B" w:rsidP="002B7D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5) </w:t>
      </w:r>
      <w:proofErr w:type="gramStart"/>
      <w:r w:rsidRPr="002B7D6F">
        <w:rPr>
          <w:rFonts w:ascii="Arial" w:hAnsi="Arial" w:cs="Arial"/>
          <w:sz w:val="24"/>
          <w:szCs w:val="24"/>
        </w:rPr>
        <w:t>контроль за</w:t>
      </w:r>
      <w:proofErr w:type="gramEnd"/>
      <w:r w:rsidRPr="002B7D6F">
        <w:rPr>
          <w:rFonts w:ascii="Arial" w:hAnsi="Arial" w:cs="Arial"/>
          <w:sz w:val="24"/>
          <w:szCs w:val="24"/>
        </w:rPr>
        <w:t xml:space="preserve"> соблюдением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муниципальному образованию;</w:t>
      </w:r>
    </w:p>
    <w:p w:rsidR="005B1E7B" w:rsidRPr="002B7D6F" w:rsidRDefault="005B1E7B" w:rsidP="002B7D6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B7D6F">
        <w:rPr>
          <w:rFonts w:ascii="Arial" w:hAnsi="Arial" w:cs="Arial"/>
          <w:sz w:val="24"/>
          <w:szCs w:val="24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  <w:proofErr w:type="gramEnd"/>
    </w:p>
    <w:p w:rsidR="005B1E7B" w:rsidRPr="002B7D6F" w:rsidRDefault="005B1E7B" w:rsidP="002B7D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программ;</w:t>
      </w:r>
    </w:p>
    <w:p w:rsidR="005B1E7B" w:rsidRPr="002B7D6F" w:rsidRDefault="005B1E7B" w:rsidP="002B7D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8) анализ бюджетного процесса в муниципальном образовании подготовка предложений, направленных на его совершенствование;</w:t>
      </w:r>
    </w:p>
    <w:p w:rsidR="005B1E7B" w:rsidRPr="002B7D6F" w:rsidRDefault="005B1E7B" w:rsidP="002B7D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9) 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депутатов и главе местного самоуправления округа;</w:t>
      </w:r>
    </w:p>
    <w:p w:rsidR="005B1E7B" w:rsidRPr="002B7D6F" w:rsidRDefault="005B1E7B" w:rsidP="002B7D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10) участие в пределах полномочий в мероприятиях, направленных на противодействие коррупции;</w:t>
      </w:r>
    </w:p>
    <w:p w:rsidR="005B1E7B" w:rsidRPr="002B7D6F" w:rsidRDefault="005B1E7B" w:rsidP="002B7D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11) иные полномочия в сфере внешнего муниципального финансового контроля, установленные федеральными законами, законами Нижегородской области, Уставом </w:t>
      </w:r>
      <w:r w:rsidR="00C173F8" w:rsidRPr="002B7D6F">
        <w:rPr>
          <w:rFonts w:ascii="Arial" w:hAnsi="Arial" w:cs="Arial"/>
          <w:sz w:val="24"/>
          <w:szCs w:val="24"/>
        </w:rPr>
        <w:t>Гагинского</w:t>
      </w:r>
      <w:r w:rsidRPr="002B7D6F">
        <w:rPr>
          <w:rFonts w:ascii="Arial" w:hAnsi="Arial" w:cs="Arial"/>
          <w:sz w:val="24"/>
          <w:szCs w:val="24"/>
        </w:rPr>
        <w:t xml:space="preserve"> муниципального округа и иными нормативными правовыми актами Совета депутатов округа.</w:t>
      </w:r>
    </w:p>
    <w:p w:rsidR="005B1E7B" w:rsidRPr="002B7D6F" w:rsidRDefault="005B1E7B" w:rsidP="002B7D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lastRenderedPageBreak/>
        <w:t>2. Внешний муниципальный финансовый контроль осуществляется контрольно-счетной комиссией:</w:t>
      </w:r>
    </w:p>
    <w:p w:rsidR="005B1E7B" w:rsidRPr="002B7D6F" w:rsidRDefault="005B1E7B" w:rsidP="002B7D6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1) в отношении органов местного самоуправления и муниципальных органов, муниципальных учреждений и муниципальных унитарных предприятий, а также иных организаций, если они используют имущество, находящееся в собственности </w:t>
      </w:r>
      <w:r w:rsidR="00C173F8" w:rsidRPr="002B7D6F">
        <w:rPr>
          <w:rFonts w:ascii="Arial" w:hAnsi="Arial" w:cs="Arial"/>
          <w:sz w:val="24"/>
          <w:szCs w:val="24"/>
        </w:rPr>
        <w:t>Гагинского</w:t>
      </w:r>
      <w:r w:rsidRPr="002B7D6F">
        <w:rPr>
          <w:rFonts w:ascii="Arial" w:hAnsi="Arial" w:cs="Arial"/>
          <w:sz w:val="24"/>
          <w:szCs w:val="24"/>
        </w:rPr>
        <w:t xml:space="preserve"> муниципального округа;</w:t>
      </w:r>
    </w:p>
    <w:p w:rsidR="005B1E7B" w:rsidRPr="002B7D6F" w:rsidRDefault="005B1E7B" w:rsidP="002B7D6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B7D6F">
        <w:rPr>
          <w:rFonts w:ascii="Arial" w:hAnsi="Arial" w:cs="Arial"/>
          <w:sz w:val="24"/>
          <w:szCs w:val="24"/>
        </w:rPr>
        <w:t>2) в отношении иных организаций путем осуществления проверки соблюдения условий получения ими субсидий, кредитов, гарантий за счет средств местного бюджета, в порядке контроля за деятельностью главных распорядителей (распорядителей) и получателей средств местного бюджета, предоставивших указанные средства, в случаях, если возможность проверок указанных организаций установлена в договорах (соглашениях) о предоставлении субсидий, кредитов, гарантий за счет средств местного бюджета.</w:t>
      </w:r>
      <w:proofErr w:type="gramEnd"/>
    </w:p>
    <w:p w:rsidR="005B1E7B" w:rsidRPr="002B7D6F" w:rsidRDefault="005B1E7B" w:rsidP="002B7D6F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8460" w:type="dxa"/>
        <w:tblInd w:w="828" w:type="dxa"/>
        <w:tblLook w:val="04A0"/>
      </w:tblPr>
      <w:tblGrid>
        <w:gridCol w:w="1728"/>
        <w:gridCol w:w="6732"/>
      </w:tblGrid>
      <w:tr w:rsidR="00C173F8" w:rsidRPr="002B7D6F" w:rsidTr="00280DCC">
        <w:tc>
          <w:tcPr>
            <w:tcW w:w="1728" w:type="dxa"/>
            <w:hideMark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Статья 9.       </w:t>
            </w:r>
          </w:p>
        </w:tc>
        <w:tc>
          <w:tcPr>
            <w:tcW w:w="6732" w:type="dxa"/>
            <w:hideMark/>
          </w:tcPr>
          <w:p w:rsidR="00280DCC" w:rsidRPr="002B7D6F" w:rsidRDefault="00EA0BC1" w:rsidP="002B7D6F">
            <w:pPr>
              <w:jc w:val="both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Формы осуществления </w:t>
            </w:r>
            <w:r w:rsidR="00FC786F" w:rsidRPr="002B7D6F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К</w:t>
            </w:r>
            <w:r w:rsidRPr="002B7D6F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онтрольно-счетной комиссией</w:t>
            </w:r>
            <w:r w:rsidRPr="002B7D6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внешнего муниципального финансового контроля</w:t>
            </w:r>
          </w:p>
        </w:tc>
      </w:tr>
      <w:tr w:rsidR="00C173F8" w:rsidRPr="002B7D6F" w:rsidTr="00280DCC">
        <w:tc>
          <w:tcPr>
            <w:tcW w:w="1728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6732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</w:pPr>
          </w:p>
        </w:tc>
      </w:tr>
    </w:tbl>
    <w:p w:rsidR="007D307F" w:rsidRPr="002B7D6F" w:rsidRDefault="007D307F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pacing w:val="-28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1. Внешний муниципальный финансовый контроль осуществляется </w:t>
      </w:r>
      <w:r w:rsidR="00C173F8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 xml:space="preserve">онтрольно-счетной комиссией в форме </w:t>
      </w:r>
      <w:r w:rsidRPr="002B7D6F">
        <w:rPr>
          <w:rFonts w:ascii="Arial" w:hAnsi="Arial" w:cs="Arial"/>
          <w:spacing w:val="-1"/>
          <w:sz w:val="24"/>
          <w:szCs w:val="24"/>
        </w:rPr>
        <w:t>контрольных или экспертно-аналитических мероприятий.</w:t>
      </w:r>
    </w:p>
    <w:p w:rsidR="007D307F" w:rsidRPr="002B7D6F" w:rsidRDefault="007D307F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pacing w:val="-11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2. При проведении контрольного мероприятия </w:t>
      </w:r>
      <w:r w:rsidR="00C173F8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 xml:space="preserve">онтрольно-счетная комиссия составляет соответствующий акт (акты), который доводится до сведения руководителей проверяемых органов и организаций. На основании акта (актов) </w:t>
      </w:r>
      <w:r w:rsidR="00C173F8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>онтрольно-счетная комиссия составляет отчет.</w:t>
      </w:r>
    </w:p>
    <w:p w:rsidR="007D307F" w:rsidRPr="002B7D6F" w:rsidRDefault="007D307F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3. При проведении экспертно-аналитического мероприятия </w:t>
      </w:r>
      <w:r w:rsidR="00C173F8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 xml:space="preserve">онтрольно-счетная комиссия </w:t>
      </w:r>
      <w:r w:rsidRPr="002B7D6F">
        <w:rPr>
          <w:rFonts w:ascii="Arial" w:hAnsi="Arial" w:cs="Arial"/>
          <w:spacing w:val="-3"/>
          <w:sz w:val="24"/>
          <w:szCs w:val="24"/>
        </w:rPr>
        <w:t>составляет отчет или заключение.</w:t>
      </w:r>
    </w:p>
    <w:p w:rsidR="00280DCC" w:rsidRPr="002B7D6F" w:rsidRDefault="00280DCC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8460" w:type="dxa"/>
        <w:tblInd w:w="828" w:type="dxa"/>
        <w:tblLook w:val="04A0"/>
      </w:tblPr>
      <w:tblGrid>
        <w:gridCol w:w="1728"/>
        <w:gridCol w:w="6732"/>
      </w:tblGrid>
      <w:tr w:rsidR="00C173F8" w:rsidRPr="002B7D6F" w:rsidTr="00280DCC">
        <w:tc>
          <w:tcPr>
            <w:tcW w:w="1728" w:type="dxa"/>
            <w:hideMark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Статья 10.     </w:t>
            </w:r>
          </w:p>
        </w:tc>
        <w:tc>
          <w:tcPr>
            <w:tcW w:w="6732" w:type="dxa"/>
            <w:hideMark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Стандарты внешнего </w:t>
            </w:r>
            <w:r w:rsidRPr="002B7D6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муниципального финансового контроля</w:t>
            </w:r>
          </w:p>
        </w:tc>
      </w:tr>
      <w:tr w:rsidR="00C173F8" w:rsidRPr="002B7D6F" w:rsidTr="00280DCC">
        <w:tc>
          <w:tcPr>
            <w:tcW w:w="1728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6732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</w:tr>
    </w:tbl>
    <w:p w:rsidR="003019FF" w:rsidRPr="002B7D6F" w:rsidRDefault="003019FF" w:rsidP="002B7D6F">
      <w:pPr>
        <w:ind w:firstLine="709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2B7D6F">
        <w:rPr>
          <w:rFonts w:ascii="Arial" w:hAnsi="Arial" w:cs="Arial"/>
          <w:bCs/>
          <w:sz w:val="24"/>
          <w:szCs w:val="24"/>
          <w:lang w:eastAsia="ar-SA"/>
        </w:rPr>
        <w:t>1. Контрольно-счетная комиссия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субъектов Российской Федерации, муниципальными нормативными правовыми актами, а также стандартами внешнего государственного и муниципального финансового контроля.</w:t>
      </w:r>
    </w:p>
    <w:p w:rsidR="003019FF" w:rsidRPr="002B7D6F" w:rsidRDefault="003019FF" w:rsidP="002B7D6F">
      <w:pPr>
        <w:ind w:firstLine="709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2B7D6F">
        <w:rPr>
          <w:rFonts w:ascii="Arial" w:hAnsi="Arial" w:cs="Arial"/>
          <w:bCs/>
          <w:sz w:val="24"/>
          <w:szCs w:val="24"/>
          <w:lang w:eastAsia="ar-SA"/>
        </w:rPr>
        <w:t xml:space="preserve">2. Стандарты внешнего муниципального финансового контроля для проведения контрольных и экспертно-аналитических мероприятий утверждаются </w:t>
      </w:r>
      <w:r w:rsidR="00C173F8" w:rsidRPr="002B7D6F">
        <w:rPr>
          <w:rFonts w:ascii="Arial" w:hAnsi="Arial" w:cs="Arial"/>
          <w:bCs/>
          <w:sz w:val="24"/>
          <w:szCs w:val="24"/>
          <w:lang w:eastAsia="ar-SA"/>
        </w:rPr>
        <w:t>К</w:t>
      </w:r>
      <w:r w:rsidRPr="002B7D6F">
        <w:rPr>
          <w:rFonts w:ascii="Arial" w:hAnsi="Arial" w:cs="Arial"/>
          <w:bCs/>
          <w:sz w:val="24"/>
          <w:szCs w:val="24"/>
          <w:lang w:eastAsia="ar-SA"/>
        </w:rPr>
        <w:t>онтрольно-счетной комиссией в соответствии с общими требованиями, утвержденными Счетной палатой Российской Федерации.</w:t>
      </w:r>
    </w:p>
    <w:p w:rsidR="003019FF" w:rsidRPr="002B7D6F" w:rsidRDefault="003019FF" w:rsidP="002B7D6F">
      <w:pPr>
        <w:ind w:firstLine="709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2B7D6F">
        <w:rPr>
          <w:rFonts w:ascii="Arial" w:hAnsi="Arial" w:cs="Arial"/>
          <w:bCs/>
          <w:sz w:val="24"/>
          <w:szCs w:val="24"/>
          <w:lang w:eastAsia="ar-SA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C80265" w:rsidRPr="002B7D6F" w:rsidRDefault="003019FF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bCs/>
          <w:sz w:val="24"/>
          <w:szCs w:val="24"/>
          <w:lang w:eastAsia="ar-SA"/>
        </w:rPr>
        <w:t xml:space="preserve">4. </w:t>
      </w:r>
      <w:r w:rsidR="00C173F8" w:rsidRPr="002B7D6F">
        <w:rPr>
          <w:rFonts w:ascii="Arial" w:hAnsi="Arial" w:cs="Arial"/>
          <w:sz w:val="24"/>
          <w:szCs w:val="24"/>
        </w:rPr>
        <w:t>Стандарты внешнего муниципального финансового контроля, утверждаемые Контрольно-счетной комиссией, не могут противоречить законодательству Российской Федерации и законодательству субъекта Российской Федерации</w:t>
      </w:r>
      <w:r w:rsidRPr="002B7D6F">
        <w:rPr>
          <w:rFonts w:ascii="Arial" w:hAnsi="Arial" w:cs="Arial"/>
          <w:bCs/>
          <w:sz w:val="24"/>
          <w:szCs w:val="24"/>
          <w:lang w:eastAsia="ar-SA"/>
        </w:rPr>
        <w:t>.</w:t>
      </w:r>
    </w:p>
    <w:p w:rsidR="00280DCC" w:rsidRPr="002B7D6F" w:rsidRDefault="00280DCC" w:rsidP="002B7D6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8460" w:type="dxa"/>
        <w:tblInd w:w="828" w:type="dxa"/>
        <w:tblLook w:val="04A0"/>
      </w:tblPr>
      <w:tblGrid>
        <w:gridCol w:w="1728"/>
        <w:gridCol w:w="6732"/>
      </w:tblGrid>
      <w:tr w:rsidR="009749C9" w:rsidRPr="002B7D6F" w:rsidTr="00280DCC">
        <w:tc>
          <w:tcPr>
            <w:tcW w:w="1728" w:type="dxa"/>
            <w:hideMark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Статья 11.     </w:t>
            </w:r>
          </w:p>
        </w:tc>
        <w:tc>
          <w:tcPr>
            <w:tcW w:w="6732" w:type="dxa"/>
            <w:hideMark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Планирование деятельности </w:t>
            </w:r>
            <w:r w:rsidR="00FC786F" w:rsidRPr="002B7D6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К</w:t>
            </w:r>
            <w:r w:rsidRPr="002B7D6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онтрольно-счетно</w:t>
            </w:r>
            <w:r w:rsidR="00EA0BC1" w:rsidRPr="002B7D6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йкомиссии</w:t>
            </w:r>
          </w:p>
        </w:tc>
      </w:tr>
      <w:tr w:rsidR="009749C9" w:rsidRPr="002B7D6F" w:rsidTr="00280DCC">
        <w:tc>
          <w:tcPr>
            <w:tcW w:w="1728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6732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</w:p>
        </w:tc>
      </w:tr>
    </w:tbl>
    <w:p w:rsidR="00EA0BC1" w:rsidRPr="002B7D6F" w:rsidRDefault="00EA0BC1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pacing w:val="-1"/>
          <w:sz w:val="24"/>
          <w:szCs w:val="24"/>
        </w:rPr>
        <w:t xml:space="preserve">1. Контрольно-счетная комиссия осуществляет свою деятельность на основе </w:t>
      </w:r>
      <w:r w:rsidRPr="002B7D6F">
        <w:rPr>
          <w:rFonts w:ascii="Arial" w:hAnsi="Arial" w:cs="Arial"/>
          <w:sz w:val="24"/>
          <w:szCs w:val="24"/>
        </w:rPr>
        <w:t>планов, которые разрабатываются и утверждаются самостоятельно.</w:t>
      </w:r>
    </w:p>
    <w:p w:rsidR="009749C9" w:rsidRPr="002B7D6F" w:rsidRDefault="00EA0BC1" w:rsidP="002B7D6F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2. </w:t>
      </w:r>
      <w:r w:rsidR="009749C9" w:rsidRPr="002B7D6F">
        <w:rPr>
          <w:rFonts w:ascii="Arial" w:hAnsi="Arial" w:cs="Arial"/>
          <w:sz w:val="24"/>
          <w:szCs w:val="24"/>
        </w:rPr>
        <w:t xml:space="preserve">Планирование деятельности Контрольно-счетной комиссии осуществляется с </w:t>
      </w:r>
      <w:r w:rsidR="009749C9" w:rsidRPr="002B7D6F">
        <w:rPr>
          <w:rFonts w:ascii="Arial" w:hAnsi="Arial" w:cs="Arial"/>
          <w:sz w:val="24"/>
          <w:szCs w:val="24"/>
        </w:rPr>
        <w:lastRenderedPageBreak/>
        <w:t>учетом результатов контрольных и экспертно-аналитических мероприятий, а также на основании поручений представительного органа муниципального образования, предложений главы муниципального образования.</w:t>
      </w:r>
    </w:p>
    <w:p w:rsidR="00EA0BC1" w:rsidRPr="002B7D6F" w:rsidRDefault="009749C9" w:rsidP="002B7D6F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План работы Контрольно-счетной комиссии на предстоящий год утверждается председателем Контрольно-счетной комиссии в срок до 30 декабря текущего года</w:t>
      </w:r>
      <w:r w:rsidR="00EA0BC1" w:rsidRPr="002B7D6F">
        <w:rPr>
          <w:rFonts w:ascii="Arial" w:hAnsi="Arial" w:cs="Arial"/>
          <w:sz w:val="24"/>
          <w:szCs w:val="24"/>
        </w:rPr>
        <w:t>.</w:t>
      </w:r>
    </w:p>
    <w:p w:rsidR="00EA0BC1" w:rsidRPr="002B7D6F" w:rsidRDefault="00EA0BC1" w:rsidP="002B7D6F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3. Обязательному включению в планы работы </w:t>
      </w:r>
      <w:r w:rsidR="009749C9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 xml:space="preserve">онтрольно-счетной комиссии подлежат поручения </w:t>
      </w:r>
      <w:r w:rsidR="009749C9" w:rsidRPr="002B7D6F">
        <w:rPr>
          <w:rFonts w:ascii="Arial" w:hAnsi="Arial" w:cs="Arial"/>
          <w:sz w:val="24"/>
          <w:szCs w:val="24"/>
        </w:rPr>
        <w:t>Совета депутатов</w:t>
      </w:r>
      <w:r w:rsidR="00356B1B" w:rsidRPr="002B7D6F">
        <w:rPr>
          <w:rFonts w:ascii="Arial" w:hAnsi="Arial" w:cs="Arial"/>
          <w:sz w:val="24"/>
          <w:szCs w:val="24"/>
        </w:rPr>
        <w:t xml:space="preserve"> </w:t>
      </w:r>
      <w:r w:rsidR="009E58E9" w:rsidRPr="002B7D6F">
        <w:rPr>
          <w:rFonts w:ascii="Arial" w:hAnsi="Arial" w:cs="Arial"/>
          <w:sz w:val="24"/>
          <w:szCs w:val="24"/>
        </w:rPr>
        <w:t>Гагинского</w:t>
      </w:r>
      <w:r w:rsidR="00EE6ABC" w:rsidRPr="002B7D6F">
        <w:rPr>
          <w:rFonts w:ascii="Arial" w:hAnsi="Arial" w:cs="Arial"/>
          <w:sz w:val="24"/>
          <w:szCs w:val="24"/>
        </w:rPr>
        <w:t xml:space="preserve"> муниципального </w:t>
      </w:r>
      <w:r w:rsidR="00356B1B" w:rsidRPr="002B7D6F">
        <w:rPr>
          <w:rFonts w:ascii="Arial" w:hAnsi="Arial" w:cs="Arial"/>
          <w:sz w:val="24"/>
          <w:szCs w:val="24"/>
        </w:rPr>
        <w:t xml:space="preserve"> </w:t>
      </w:r>
      <w:r w:rsidR="009749C9" w:rsidRPr="002B7D6F">
        <w:rPr>
          <w:rFonts w:ascii="Arial" w:hAnsi="Arial" w:cs="Arial"/>
          <w:sz w:val="24"/>
          <w:szCs w:val="24"/>
        </w:rPr>
        <w:t>округа</w:t>
      </w:r>
      <w:r w:rsidRPr="002B7D6F">
        <w:rPr>
          <w:rFonts w:ascii="Arial" w:hAnsi="Arial" w:cs="Arial"/>
          <w:sz w:val="24"/>
          <w:szCs w:val="24"/>
        </w:rPr>
        <w:t>, предложения главы местного самоуправления района, направленные в контрольно-счетную комиссию до 15 декабря года, предшествующего планируемому.</w:t>
      </w:r>
    </w:p>
    <w:p w:rsidR="009E58E9" w:rsidRPr="002B7D6F" w:rsidRDefault="00EA0BC1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4. </w:t>
      </w:r>
      <w:r w:rsidR="009749C9" w:rsidRPr="002B7D6F">
        <w:rPr>
          <w:rFonts w:ascii="Arial" w:hAnsi="Arial" w:cs="Arial"/>
          <w:sz w:val="24"/>
          <w:szCs w:val="24"/>
        </w:rPr>
        <w:t>В случае направления в адрес Контрольно-счетной комиссии поручений, принятых решением Совета депутатов, предложений Главы местного самоуправления Гагинского муниципального округа после утверждения годового плана работы Контрольно-счетной комиссии, в годовой план работы контрольно-счетной комиссии в 10-дневный срок со дня поступления указанных поручений, предложений вносятся соответствующие изменения</w:t>
      </w:r>
      <w:r w:rsidR="009E58E9" w:rsidRPr="002B7D6F">
        <w:rPr>
          <w:rFonts w:ascii="Arial" w:hAnsi="Arial" w:cs="Arial"/>
          <w:sz w:val="24"/>
          <w:szCs w:val="24"/>
        </w:rPr>
        <w:t>.</w:t>
      </w:r>
    </w:p>
    <w:p w:rsidR="00280DCC" w:rsidRPr="002B7D6F" w:rsidRDefault="00280DCC" w:rsidP="002B7D6F">
      <w:pPr>
        <w:widowControl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280DCC" w:rsidRPr="002B7D6F" w:rsidRDefault="00280DCC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B7D6F">
        <w:rPr>
          <w:rFonts w:ascii="Arial" w:hAnsi="Arial" w:cs="Arial"/>
          <w:b/>
          <w:sz w:val="24"/>
          <w:szCs w:val="24"/>
        </w:rPr>
        <w:t xml:space="preserve">Статья 12.   Регламент </w:t>
      </w:r>
      <w:r w:rsidR="00FC786F" w:rsidRPr="002B7D6F">
        <w:rPr>
          <w:rFonts w:ascii="Arial" w:hAnsi="Arial" w:cs="Arial"/>
          <w:b/>
          <w:sz w:val="24"/>
          <w:szCs w:val="24"/>
        </w:rPr>
        <w:t>К</w:t>
      </w:r>
      <w:r w:rsidRPr="002B7D6F">
        <w:rPr>
          <w:rFonts w:ascii="Arial" w:hAnsi="Arial" w:cs="Arial"/>
          <w:b/>
          <w:sz w:val="24"/>
          <w:szCs w:val="24"/>
        </w:rPr>
        <w:t>онтрольно-счетно</w:t>
      </w:r>
      <w:r w:rsidR="009E58E9" w:rsidRPr="002B7D6F">
        <w:rPr>
          <w:rFonts w:ascii="Arial" w:hAnsi="Arial" w:cs="Arial"/>
          <w:b/>
          <w:sz w:val="24"/>
          <w:szCs w:val="24"/>
        </w:rPr>
        <w:t>й комиссии</w:t>
      </w:r>
    </w:p>
    <w:p w:rsidR="00280DCC" w:rsidRPr="002B7D6F" w:rsidRDefault="00280DCC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E58E9" w:rsidRPr="002B7D6F" w:rsidRDefault="009E58E9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1. Содержание направлений деятельности </w:t>
      </w:r>
      <w:r w:rsidR="009749C9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 xml:space="preserve">онтрольно-счетной комиссии, порядок ведения дел, подготовки и проведения контрольных и экспертно-аналитических мероприятий и иные вопросы внутренней деятельности </w:t>
      </w:r>
      <w:r w:rsidR="009749C9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 xml:space="preserve">онтрольно-счетной комиссии определяются регламентом </w:t>
      </w:r>
      <w:r w:rsidR="009749C9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>онтрольно-счетной комиссии.</w:t>
      </w:r>
    </w:p>
    <w:p w:rsidR="009E58E9" w:rsidRPr="002B7D6F" w:rsidRDefault="009E58E9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2. Регламент </w:t>
      </w:r>
      <w:r w:rsidR="009749C9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>онтрольно-счетной комиссии утверждается председателем контрольно-счетной комиссии.</w:t>
      </w:r>
    </w:p>
    <w:p w:rsidR="00AF1EFB" w:rsidRPr="002B7D6F" w:rsidRDefault="00AF1EFB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8460" w:type="dxa"/>
        <w:tblInd w:w="909" w:type="dxa"/>
        <w:tblLook w:val="04A0"/>
      </w:tblPr>
      <w:tblGrid>
        <w:gridCol w:w="1728"/>
        <w:gridCol w:w="6732"/>
      </w:tblGrid>
      <w:tr w:rsidR="00AF1EFB" w:rsidRPr="002B7D6F" w:rsidTr="00DA57BF">
        <w:tc>
          <w:tcPr>
            <w:tcW w:w="1728" w:type="dxa"/>
            <w:hideMark/>
          </w:tcPr>
          <w:p w:rsidR="00AF1EFB" w:rsidRPr="002B7D6F" w:rsidRDefault="00AF1EFB" w:rsidP="002B7D6F">
            <w:pPr>
              <w:jc w:val="bot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z w:val="24"/>
                <w:szCs w:val="24"/>
              </w:rPr>
              <w:t xml:space="preserve">Статья 13.      </w:t>
            </w:r>
          </w:p>
        </w:tc>
        <w:tc>
          <w:tcPr>
            <w:tcW w:w="6732" w:type="dxa"/>
            <w:hideMark/>
          </w:tcPr>
          <w:p w:rsidR="00AF1EFB" w:rsidRPr="002B7D6F" w:rsidRDefault="00AF1EFB" w:rsidP="002B7D6F">
            <w:pPr>
              <w:jc w:val="both"/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Обязательность исполнения требований должностных лиц Контрольно-счетной комиссии </w:t>
            </w:r>
          </w:p>
        </w:tc>
      </w:tr>
      <w:tr w:rsidR="00AF1EFB" w:rsidRPr="002B7D6F" w:rsidTr="00DA57BF">
        <w:tc>
          <w:tcPr>
            <w:tcW w:w="1728" w:type="dxa"/>
          </w:tcPr>
          <w:p w:rsidR="00AF1EFB" w:rsidRPr="002B7D6F" w:rsidRDefault="00AF1EFB" w:rsidP="002B7D6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2" w:type="dxa"/>
          </w:tcPr>
          <w:p w:rsidR="00AF1EFB" w:rsidRPr="002B7D6F" w:rsidRDefault="00AF1EFB" w:rsidP="002B7D6F">
            <w:pPr>
              <w:ind w:firstLine="7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AF1EFB" w:rsidRPr="002B7D6F" w:rsidRDefault="00AF1EFB" w:rsidP="002B7D6F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В соответствии с </w:t>
      </w:r>
      <w:r w:rsidRPr="002B7D6F">
        <w:rPr>
          <w:rFonts w:ascii="Arial" w:hAnsi="Arial" w:cs="Arial"/>
          <w:spacing w:val="-1"/>
          <w:sz w:val="24"/>
          <w:szCs w:val="24"/>
        </w:rPr>
        <w:t xml:space="preserve">Федеральным законом </w:t>
      </w:r>
      <w:r w:rsidRPr="002B7D6F">
        <w:rPr>
          <w:rFonts w:ascii="Arial" w:hAnsi="Arial" w:cs="Arial"/>
          <w:sz w:val="24"/>
          <w:szCs w:val="24"/>
        </w:rPr>
        <w:t xml:space="preserve">от </w:t>
      </w:r>
      <w:r w:rsidRPr="002B7D6F">
        <w:rPr>
          <w:rFonts w:ascii="Arial" w:hAnsi="Arial" w:cs="Arial"/>
          <w:spacing w:val="6"/>
          <w:sz w:val="24"/>
          <w:szCs w:val="24"/>
        </w:rPr>
        <w:t>7 февраля 2011 года    № 6-ФЗ "Об общих принципах организации и деятельности контрольно-счетных органов субъектов Российской Федерации и муниципальных образований":</w:t>
      </w:r>
    </w:p>
    <w:p w:rsidR="00AF1EFB" w:rsidRPr="002B7D6F" w:rsidRDefault="00AF1EFB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1) требования и запросы должностных лиц Контрольно-счетной комиссии, связанные с осуществлением ими своих должностных полномочий, установленных законодательством Российской Федерации, муниципальными нормативными правовыми актами, являются обязательными для исполнения органами местного самоуправления, муниципальными учреждениями, муниципальными унитарными предприятиями и иными </w:t>
      </w:r>
      <w:proofErr w:type="gramStart"/>
      <w:r w:rsidRPr="002B7D6F">
        <w:rPr>
          <w:rFonts w:ascii="Arial" w:hAnsi="Arial" w:cs="Arial"/>
          <w:sz w:val="24"/>
          <w:szCs w:val="24"/>
        </w:rPr>
        <w:t>организациями</w:t>
      </w:r>
      <w:proofErr w:type="gramEnd"/>
      <w:r w:rsidRPr="002B7D6F">
        <w:rPr>
          <w:rFonts w:ascii="Arial" w:hAnsi="Arial" w:cs="Arial"/>
          <w:sz w:val="24"/>
          <w:szCs w:val="24"/>
        </w:rPr>
        <w:t xml:space="preserve">  в отношении которых осуществляется внешний муниципальный финансовый контроль (далее  - проверяемые органы и организации);</w:t>
      </w:r>
    </w:p>
    <w:p w:rsidR="00AF1EFB" w:rsidRPr="002B7D6F" w:rsidRDefault="00AF1EFB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2) неисполнение законных требований и запросов должностных лиц контрольно-счетной комиссии,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Федерации. </w:t>
      </w:r>
    </w:p>
    <w:p w:rsidR="00280DCC" w:rsidRPr="002B7D6F" w:rsidRDefault="00280DCC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8460" w:type="dxa"/>
        <w:tblInd w:w="828" w:type="dxa"/>
        <w:tblLook w:val="04A0"/>
      </w:tblPr>
      <w:tblGrid>
        <w:gridCol w:w="1728"/>
        <w:gridCol w:w="6732"/>
      </w:tblGrid>
      <w:tr w:rsidR="00792FB9" w:rsidRPr="002B7D6F" w:rsidTr="00280DCC">
        <w:tc>
          <w:tcPr>
            <w:tcW w:w="1728" w:type="dxa"/>
            <w:hideMark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z w:val="24"/>
                <w:szCs w:val="24"/>
              </w:rPr>
              <w:t>Статья 1</w:t>
            </w:r>
            <w:r w:rsidR="00AF1EFB" w:rsidRPr="002B7D6F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2B7D6F">
              <w:rPr>
                <w:rFonts w:ascii="Arial" w:hAnsi="Arial" w:cs="Arial"/>
                <w:b/>
                <w:sz w:val="24"/>
                <w:szCs w:val="24"/>
              </w:rPr>
              <w:t xml:space="preserve">.      </w:t>
            </w:r>
          </w:p>
        </w:tc>
        <w:tc>
          <w:tcPr>
            <w:tcW w:w="6732" w:type="dxa"/>
            <w:hideMark/>
          </w:tcPr>
          <w:p w:rsidR="00280DCC" w:rsidRPr="002B7D6F" w:rsidRDefault="009E58E9" w:rsidP="002B7D6F">
            <w:pPr>
              <w:jc w:val="both"/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bCs/>
                <w:sz w:val="24"/>
                <w:szCs w:val="24"/>
              </w:rPr>
              <w:t>Полномочия председателя</w:t>
            </w:r>
            <w:r w:rsidR="00356B1B" w:rsidRPr="002B7D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F3DDA" w:rsidRPr="002B7D6F">
              <w:rPr>
                <w:rFonts w:ascii="Arial" w:hAnsi="Arial" w:cs="Arial"/>
                <w:b/>
                <w:bCs/>
                <w:sz w:val="24"/>
                <w:szCs w:val="24"/>
              </w:rPr>
              <w:t>К</w:t>
            </w:r>
            <w:r w:rsidRPr="002B7D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онтрольно-счетной комиссии по организации деятельности </w:t>
            </w:r>
            <w:r w:rsidR="00792FB9" w:rsidRPr="002B7D6F">
              <w:rPr>
                <w:rFonts w:ascii="Arial" w:hAnsi="Arial" w:cs="Arial"/>
                <w:b/>
                <w:bCs/>
                <w:sz w:val="24"/>
                <w:szCs w:val="24"/>
              </w:rPr>
              <w:t>К</w:t>
            </w:r>
            <w:r w:rsidRPr="002B7D6F">
              <w:rPr>
                <w:rFonts w:ascii="Arial" w:hAnsi="Arial" w:cs="Arial"/>
                <w:b/>
                <w:bCs/>
                <w:sz w:val="24"/>
                <w:szCs w:val="24"/>
              </w:rPr>
              <w:t>онтрольно-счетной комиссии</w:t>
            </w:r>
          </w:p>
        </w:tc>
      </w:tr>
    </w:tbl>
    <w:p w:rsidR="00280DCC" w:rsidRPr="002B7D6F" w:rsidRDefault="00280DCC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AF1EFB" w:rsidRPr="002B7D6F" w:rsidRDefault="00AF1EFB" w:rsidP="002B7D6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1. Председатель Контрольно-счетной комиссии:</w:t>
      </w:r>
    </w:p>
    <w:p w:rsidR="00AF1EFB" w:rsidRPr="002B7D6F" w:rsidRDefault="00AF1EFB" w:rsidP="002B7D6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1) осуществляет общее руководство деятельностью Контрольно-счетной комиссии;</w:t>
      </w:r>
    </w:p>
    <w:p w:rsidR="00AF1EFB" w:rsidRPr="002B7D6F" w:rsidRDefault="00AF1EFB" w:rsidP="002B7D6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2) утверждает Регламент Контрольно-счетной комиссии;</w:t>
      </w:r>
    </w:p>
    <w:p w:rsidR="00AF1EFB" w:rsidRPr="002B7D6F" w:rsidRDefault="00AF1EFB" w:rsidP="002B7D6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3) утверждает планы работы Контрольно-счетной комиссии и изменения к ним;</w:t>
      </w:r>
    </w:p>
    <w:p w:rsidR="00AF1EFB" w:rsidRPr="002B7D6F" w:rsidRDefault="00AF1EFB" w:rsidP="002B7D6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4) утверждает годовой отчет о деятельности Контрольно-счетной комиссии;</w:t>
      </w:r>
    </w:p>
    <w:p w:rsidR="00AF1EFB" w:rsidRPr="002B7D6F" w:rsidRDefault="00AF1EFB" w:rsidP="002B7D6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lastRenderedPageBreak/>
        <w:t>5) утверждает стандарты внешнего муниципального финансового контроля;</w:t>
      </w:r>
    </w:p>
    <w:p w:rsidR="00AF1EFB" w:rsidRPr="002B7D6F" w:rsidRDefault="00AF1EFB" w:rsidP="002B7D6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6) утверждает результаты контрольных и экспертно-аналитических мероприятий Контрольно-счетной комиссии, подписывает представления и предписания Контрольно-счетной комиссии;</w:t>
      </w:r>
    </w:p>
    <w:p w:rsidR="00AF1EFB" w:rsidRPr="002B7D6F" w:rsidRDefault="00AF1EFB" w:rsidP="002B7D6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7) представляет Совету депутатов Гагинского муниципального округа и Главе Гагинского муниципального округа ежегодный отчет о деятельности Контрольно-счетной комиссии, информацию о результатах проведенных контрольных и экспертно-аналитических мероприятий;</w:t>
      </w:r>
    </w:p>
    <w:p w:rsidR="00AF1EFB" w:rsidRPr="002B7D6F" w:rsidRDefault="00AF1EFB" w:rsidP="002B7D6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8) представляет Контрольно-счетную комиссию в государственных органах Российской Федерации, государственных органах субъектов Российской Федерации и органах местного самоуправления;</w:t>
      </w:r>
    </w:p>
    <w:p w:rsidR="00AF1EFB" w:rsidRPr="002B7D6F" w:rsidRDefault="00AF1EFB" w:rsidP="002B7D6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9) утверждает штатное расписание Контрольно-счетной комиссии, должностные инструкции работников Контрольно-счетной комиссии;</w:t>
      </w:r>
    </w:p>
    <w:p w:rsidR="00AF1EFB" w:rsidRPr="002B7D6F" w:rsidRDefault="00AF1EFB" w:rsidP="002B7D6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10) осуществляет полномочия нанимателя работников аппарата Контрольно-счетной комиссии;</w:t>
      </w:r>
    </w:p>
    <w:p w:rsidR="00AF1EFB" w:rsidRPr="002B7D6F" w:rsidRDefault="00AF1EFB" w:rsidP="002B7D6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11) издает правовые акты (распоряжения) по вопросам организации деятельности Контрольно-счетной комиссии;</w:t>
      </w:r>
    </w:p>
    <w:p w:rsidR="000F2335" w:rsidRPr="002B7D6F" w:rsidRDefault="00AF1EFB" w:rsidP="002B7D6F">
      <w:pPr>
        <w:shd w:val="clear" w:color="auto" w:fill="FFFFFF"/>
        <w:tabs>
          <w:tab w:val="left" w:pos="10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12) осуществляет полномочия по организации и непосредственному проведению внешнего муниципального финансового контроля.</w:t>
      </w:r>
    </w:p>
    <w:p w:rsidR="00BF3DDA" w:rsidRPr="002B7D6F" w:rsidRDefault="00BF3DDA" w:rsidP="002B7D6F">
      <w:pPr>
        <w:shd w:val="clear" w:color="auto" w:fill="FFFFFF"/>
        <w:tabs>
          <w:tab w:val="left" w:pos="1042"/>
        </w:tabs>
        <w:ind w:firstLine="709"/>
        <w:jc w:val="both"/>
        <w:rPr>
          <w:rFonts w:ascii="Arial" w:hAnsi="Arial" w:cs="Arial"/>
          <w:spacing w:val="-15"/>
          <w:sz w:val="24"/>
          <w:szCs w:val="24"/>
        </w:rPr>
      </w:pPr>
      <w:r w:rsidRPr="002B7D6F">
        <w:rPr>
          <w:rFonts w:ascii="Arial" w:hAnsi="Arial" w:cs="Arial"/>
          <w:bCs/>
          <w:sz w:val="24"/>
          <w:szCs w:val="24"/>
        </w:rPr>
        <w:t>2.</w:t>
      </w:r>
      <w:r w:rsidRPr="002B7D6F">
        <w:rPr>
          <w:rFonts w:ascii="Arial" w:hAnsi="Arial" w:cs="Arial"/>
          <w:sz w:val="24"/>
          <w:szCs w:val="24"/>
        </w:rPr>
        <w:t xml:space="preserve"> </w:t>
      </w:r>
      <w:r w:rsidR="000E5554" w:rsidRPr="002B7D6F">
        <w:rPr>
          <w:rFonts w:ascii="Arial" w:hAnsi="Arial" w:cs="Arial"/>
          <w:sz w:val="24"/>
          <w:szCs w:val="24"/>
        </w:rPr>
        <w:t xml:space="preserve">Председатель Контрольно-счетной  комиссии </w:t>
      </w:r>
      <w:r w:rsidRPr="002B7D6F">
        <w:rPr>
          <w:rFonts w:ascii="Arial" w:hAnsi="Arial" w:cs="Arial"/>
          <w:sz w:val="24"/>
          <w:szCs w:val="24"/>
        </w:rPr>
        <w:t xml:space="preserve"> возглавля</w:t>
      </w:r>
      <w:r w:rsidR="00EE6ABC" w:rsidRPr="002B7D6F">
        <w:rPr>
          <w:rFonts w:ascii="Arial" w:hAnsi="Arial" w:cs="Arial"/>
          <w:sz w:val="24"/>
          <w:szCs w:val="24"/>
        </w:rPr>
        <w:t>ет</w:t>
      </w:r>
      <w:r w:rsidRPr="002B7D6F">
        <w:rPr>
          <w:rFonts w:ascii="Arial" w:hAnsi="Arial" w:cs="Arial"/>
          <w:sz w:val="24"/>
          <w:szCs w:val="24"/>
        </w:rPr>
        <w:t xml:space="preserve"> направление </w:t>
      </w:r>
      <w:r w:rsidRPr="002B7D6F">
        <w:rPr>
          <w:rFonts w:ascii="Arial" w:hAnsi="Arial" w:cs="Arial"/>
          <w:spacing w:val="2"/>
          <w:sz w:val="24"/>
          <w:szCs w:val="24"/>
        </w:rPr>
        <w:t xml:space="preserve">деятельности    </w:t>
      </w:r>
      <w:r w:rsidR="00FC786F" w:rsidRPr="002B7D6F">
        <w:rPr>
          <w:rFonts w:ascii="Arial" w:hAnsi="Arial" w:cs="Arial"/>
          <w:spacing w:val="2"/>
          <w:sz w:val="24"/>
          <w:szCs w:val="24"/>
        </w:rPr>
        <w:t>К</w:t>
      </w:r>
      <w:r w:rsidRPr="002B7D6F">
        <w:rPr>
          <w:rFonts w:ascii="Arial" w:hAnsi="Arial" w:cs="Arial"/>
          <w:spacing w:val="2"/>
          <w:sz w:val="24"/>
          <w:szCs w:val="24"/>
        </w:rPr>
        <w:t>онтрольно-счетной комиссии,  явля</w:t>
      </w:r>
      <w:r w:rsidR="00EE6ABC" w:rsidRPr="002B7D6F">
        <w:rPr>
          <w:rFonts w:ascii="Arial" w:hAnsi="Arial" w:cs="Arial"/>
          <w:spacing w:val="2"/>
          <w:sz w:val="24"/>
          <w:szCs w:val="24"/>
        </w:rPr>
        <w:t>ется</w:t>
      </w:r>
      <w:r w:rsidRPr="002B7D6F">
        <w:rPr>
          <w:rFonts w:ascii="Arial" w:hAnsi="Arial" w:cs="Arial"/>
          <w:spacing w:val="2"/>
          <w:sz w:val="24"/>
          <w:szCs w:val="24"/>
        </w:rPr>
        <w:t xml:space="preserve"> руководителем контрольных и экспертно-аналитических мероприятий. </w:t>
      </w:r>
      <w:r w:rsidR="000E5554" w:rsidRPr="002B7D6F">
        <w:rPr>
          <w:rFonts w:ascii="Arial" w:hAnsi="Arial" w:cs="Arial"/>
          <w:spacing w:val="2"/>
          <w:sz w:val="24"/>
          <w:szCs w:val="24"/>
        </w:rPr>
        <w:t xml:space="preserve"> Председатель </w:t>
      </w:r>
      <w:r w:rsidRPr="002B7D6F">
        <w:rPr>
          <w:rFonts w:ascii="Arial" w:hAnsi="Arial" w:cs="Arial"/>
          <w:spacing w:val="-1"/>
          <w:sz w:val="24"/>
          <w:szCs w:val="24"/>
        </w:rPr>
        <w:t xml:space="preserve"> </w:t>
      </w:r>
      <w:r w:rsidR="00FC786F" w:rsidRPr="002B7D6F">
        <w:rPr>
          <w:rFonts w:ascii="Arial" w:hAnsi="Arial" w:cs="Arial"/>
          <w:spacing w:val="-1"/>
          <w:sz w:val="24"/>
          <w:szCs w:val="24"/>
        </w:rPr>
        <w:t>К</w:t>
      </w:r>
      <w:r w:rsidRPr="002B7D6F">
        <w:rPr>
          <w:rFonts w:ascii="Arial" w:hAnsi="Arial" w:cs="Arial"/>
          <w:spacing w:val="-1"/>
          <w:sz w:val="24"/>
          <w:szCs w:val="24"/>
        </w:rPr>
        <w:t xml:space="preserve">онтрольно-счетной комиссии в пределах своей компетенции, установленной регламентом контрольно-счетной комиссии, самостоятельно решает вопросы организации деятельности возглавляемого направления и </w:t>
      </w:r>
      <w:r w:rsidRPr="002B7D6F">
        <w:rPr>
          <w:rFonts w:ascii="Arial" w:hAnsi="Arial" w:cs="Arial"/>
          <w:spacing w:val="-2"/>
          <w:sz w:val="24"/>
          <w:szCs w:val="24"/>
        </w:rPr>
        <w:t>несет ответственность   за ее результаты.</w:t>
      </w:r>
    </w:p>
    <w:p w:rsidR="00BF3DDA" w:rsidRPr="002B7D6F" w:rsidRDefault="00BF3DDA" w:rsidP="002B7D6F">
      <w:pPr>
        <w:shd w:val="clear" w:color="auto" w:fill="FFFFFF"/>
        <w:tabs>
          <w:tab w:val="left" w:pos="1042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280DCC" w:rsidRPr="002B7D6F" w:rsidRDefault="00280DCC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W w:w="8460" w:type="dxa"/>
        <w:tblInd w:w="828" w:type="dxa"/>
        <w:tblLook w:val="04A0"/>
      </w:tblPr>
      <w:tblGrid>
        <w:gridCol w:w="1728"/>
        <w:gridCol w:w="6732"/>
      </w:tblGrid>
      <w:tr w:rsidR="000F2335" w:rsidRPr="002B7D6F" w:rsidTr="00280DCC">
        <w:tc>
          <w:tcPr>
            <w:tcW w:w="1728" w:type="dxa"/>
            <w:hideMark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z w:val="24"/>
                <w:szCs w:val="24"/>
              </w:rPr>
              <w:t xml:space="preserve">Статья 15.     </w:t>
            </w:r>
          </w:p>
        </w:tc>
        <w:tc>
          <w:tcPr>
            <w:tcW w:w="6732" w:type="dxa"/>
            <w:hideMark/>
          </w:tcPr>
          <w:p w:rsidR="00280DCC" w:rsidRPr="002B7D6F" w:rsidRDefault="00280DCC" w:rsidP="002B7D6F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bCs/>
                <w:sz w:val="24"/>
                <w:szCs w:val="24"/>
              </w:rPr>
              <w:t>Права, обязанности и ответственность должностн</w:t>
            </w:r>
            <w:r w:rsidR="00BF3DDA" w:rsidRPr="002B7D6F">
              <w:rPr>
                <w:rFonts w:ascii="Arial" w:hAnsi="Arial" w:cs="Arial"/>
                <w:b/>
                <w:bCs/>
                <w:sz w:val="24"/>
                <w:szCs w:val="24"/>
              </w:rPr>
              <w:t>ых</w:t>
            </w:r>
            <w:r w:rsidRPr="002B7D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лиц Контрольно-счетно</w:t>
            </w:r>
            <w:r w:rsidR="001C317B" w:rsidRPr="002B7D6F">
              <w:rPr>
                <w:rFonts w:ascii="Arial" w:hAnsi="Arial" w:cs="Arial"/>
                <w:b/>
                <w:bCs/>
                <w:sz w:val="24"/>
                <w:szCs w:val="24"/>
              </w:rPr>
              <w:t>йкомиссии</w:t>
            </w:r>
          </w:p>
        </w:tc>
      </w:tr>
      <w:tr w:rsidR="000F2335" w:rsidRPr="002B7D6F" w:rsidTr="00280DCC">
        <w:tc>
          <w:tcPr>
            <w:tcW w:w="1728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2" w:type="dxa"/>
          </w:tcPr>
          <w:p w:rsidR="00280DCC" w:rsidRPr="002B7D6F" w:rsidRDefault="00280DCC" w:rsidP="002B7D6F">
            <w:pPr>
              <w:shd w:val="clear" w:color="auto" w:fill="FFFFFF"/>
              <w:ind w:firstLine="7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792FB9" w:rsidRPr="002B7D6F" w:rsidRDefault="00792FB9" w:rsidP="002B7D6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1.  В соответствии с Федеральным законом от 07.02.2011 № 6-ФЗ «Об общих принципах организации и деятельности </w:t>
      </w:r>
      <w:r w:rsidR="00FC786F" w:rsidRPr="002B7D6F">
        <w:rPr>
          <w:rFonts w:ascii="Arial" w:hAnsi="Arial" w:cs="Arial"/>
          <w:sz w:val="24"/>
          <w:szCs w:val="24"/>
        </w:rPr>
        <w:t>контрольно</w:t>
      </w:r>
      <w:r w:rsidRPr="002B7D6F">
        <w:rPr>
          <w:rFonts w:ascii="Arial" w:hAnsi="Arial" w:cs="Arial"/>
          <w:sz w:val="24"/>
          <w:szCs w:val="24"/>
        </w:rPr>
        <w:t>–счетных органов субъектов Российской Федерации и муниципальных образований» должностное лицо Контрольно-счетной комиссии при осуществлении возложенных на него должностных полномочий имеет право:</w:t>
      </w:r>
    </w:p>
    <w:p w:rsidR="00792FB9" w:rsidRPr="002B7D6F" w:rsidRDefault="00792FB9" w:rsidP="002B7D6F">
      <w:pPr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ab/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792FB9" w:rsidRPr="002B7D6F" w:rsidRDefault="00792FB9" w:rsidP="002B7D6F">
      <w:pPr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ab/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792FB9" w:rsidRPr="002B7D6F" w:rsidRDefault="00792FB9" w:rsidP="002B7D6F">
      <w:pPr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ab/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 w:rsidR="00792FB9" w:rsidRPr="002B7D6F" w:rsidRDefault="00792FB9" w:rsidP="002B7D6F">
      <w:pPr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ab/>
        <w:t xml:space="preserve">4) в пределах своей компетенции требовать от руководителей и других </w:t>
      </w:r>
      <w:r w:rsidRPr="002B7D6F">
        <w:rPr>
          <w:rFonts w:ascii="Arial" w:hAnsi="Arial" w:cs="Arial"/>
          <w:sz w:val="24"/>
          <w:szCs w:val="24"/>
        </w:rPr>
        <w:lastRenderedPageBreak/>
        <w:t>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792FB9" w:rsidRPr="002B7D6F" w:rsidRDefault="00792FB9" w:rsidP="002B7D6F">
      <w:pPr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ab/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792FB9" w:rsidRPr="002B7D6F" w:rsidRDefault="00792FB9" w:rsidP="002B7D6F">
      <w:pPr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ab/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792FB9" w:rsidRPr="002B7D6F" w:rsidRDefault="00792FB9" w:rsidP="002B7D6F">
      <w:pPr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ab/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792FB9" w:rsidRPr="002B7D6F" w:rsidRDefault="00792FB9" w:rsidP="002B7D6F">
      <w:pPr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ab/>
        <w:t>8) знакомиться с технической документацией к электронным базам данных;</w:t>
      </w:r>
    </w:p>
    <w:p w:rsidR="00792FB9" w:rsidRPr="002B7D6F" w:rsidRDefault="00792FB9" w:rsidP="002B7D6F">
      <w:pPr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ab/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792FB9" w:rsidRPr="002B7D6F" w:rsidRDefault="00792FB9" w:rsidP="002B7D6F">
      <w:pPr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ab/>
        <w:t>2. Должностн</w:t>
      </w:r>
      <w:r w:rsidR="000E5554" w:rsidRPr="002B7D6F">
        <w:rPr>
          <w:rFonts w:ascii="Arial" w:hAnsi="Arial" w:cs="Arial"/>
          <w:sz w:val="24"/>
          <w:szCs w:val="24"/>
        </w:rPr>
        <w:t>о</w:t>
      </w:r>
      <w:r w:rsidRPr="002B7D6F">
        <w:rPr>
          <w:rFonts w:ascii="Arial" w:hAnsi="Arial" w:cs="Arial"/>
          <w:sz w:val="24"/>
          <w:szCs w:val="24"/>
        </w:rPr>
        <w:t>е лиц</w:t>
      </w:r>
      <w:r w:rsidR="000E5554" w:rsidRPr="002B7D6F">
        <w:rPr>
          <w:rFonts w:ascii="Arial" w:hAnsi="Arial" w:cs="Arial"/>
          <w:sz w:val="24"/>
          <w:szCs w:val="24"/>
        </w:rPr>
        <w:t>о</w:t>
      </w:r>
      <w:r w:rsidR="00356B1B" w:rsidRPr="002B7D6F">
        <w:rPr>
          <w:rFonts w:ascii="Arial" w:hAnsi="Arial" w:cs="Arial"/>
          <w:sz w:val="24"/>
          <w:szCs w:val="24"/>
        </w:rPr>
        <w:t xml:space="preserve"> </w:t>
      </w:r>
      <w:r w:rsidR="00A72291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>онтрольно-счетной комиссии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792FB9" w:rsidRPr="002B7D6F" w:rsidRDefault="00792FB9" w:rsidP="002B7D6F">
      <w:pPr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ab/>
        <w:t>3. Должностн</w:t>
      </w:r>
      <w:r w:rsidR="000E5554" w:rsidRPr="002B7D6F">
        <w:rPr>
          <w:rFonts w:ascii="Arial" w:hAnsi="Arial" w:cs="Arial"/>
          <w:sz w:val="24"/>
          <w:szCs w:val="24"/>
        </w:rPr>
        <w:t>ое</w:t>
      </w:r>
      <w:r w:rsidRPr="002B7D6F">
        <w:rPr>
          <w:rFonts w:ascii="Arial" w:hAnsi="Arial" w:cs="Arial"/>
          <w:sz w:val="24"/>
          <w:szCs w:val="24"/>
        </w:rPr>
        <w:t xml:space="preserve"> лиц</w:t>
      </w:r>
      <w:r w:rsidR="000E5554" w:rsidRPr="002B7D6F">
        <w:rPr>
          <w:rFonts w:ascii="Arial" w:hAnsi="Arial" w:cs="Arial"/>
          <w:sz w:val="24"/>
          <w:szCs w:val="24"/>
        </w:rPr>
        <w:t>о</w:t>
      </w:r>
      <w:r w:rsidR="00356B1B" w:rsidRPr="002B7D6F">
        <w:rPr>
          <w:rFonts w:ascii="Arial" w:hAnsi="Arial" w:cs="Arial"/>
          <w:sz w:val="24"/>
          <w:szCs w:val="24"/>
        </w:rPr>
        <w:t xml:space="preserve"> </w:t>
      </w:r>
      <w:r w:rsidR="00A72291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>онтрольно-счетной комиссии обязан</w:t>
      </w:r>
      <w:r w:rsidR="000E5554" w:rsidRPr="002B7D6F">
        <w:rPr>
          <w:rFonts w:ascii="Arial" w:hAnsi="Arial" w:cs="Arial"/>
          <w:sz w:val="24"/>
          <w:szCs w:val="24"/>
        </w:rPr>
        <w:t>о</w:t>
      </w:r>
      <w:r w:rsidRPr="002B7D6F">
        <w:rPr>
          <w:rFonts w:ascii="Arial" w:hAnsi="Arial" w:cs="Arial"/>
          <w:sz w:val="24"/>
          <w:szCs w:val="24"/>
        </w:rPr>
        <w:t xml:space="preserve">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</w:t>
      </w:r>
    </w:p>
    <w:p w:rsidR="00792FB9" w:rsidRPr="002B7D6F" w:rsidRDefault="00792FB9" w:rsidP="002B7D6F">
      <w:pPr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ab/>
        <w:t>4. Должностн</w:t>
      </w:r>
      <w:r w:rsidR="000E5554" w:rsidRPr="002B7D6F">
        <w:rPr>
          <w:rFonts w:ascii="Arial" w:hAnsi="Arial" w:cs="Arial"/>
          <w:sz w:val="24"/>
          <w:szCs w:val="24"/>
        </w:rPr>
        <w:t>ое</w:t>
      </w:r>
      <w:r w:rsidRPr="002B7D6F">
        <w:rPr>
          <w:rFonts w:ascii="Arial" w:hAnsi="Arial" w:cs="Arial"/>
          <w:sz w:val="24"/>
          <w:szCs w:val="24"/>
        </w:rPr>
        <w:t xml:space="preserve"> лиц</w:t>
      </w:r>
      <w:r w:rsidR="000E5554" w:rsidRPr="002B7D6F">
        <w:rPr>
          <w:rFonts w:ascii="Arial" w:hAnsi="Arial" w:cs="Arial"/>
          <w:sz w:val="24"/>
          <w:szCs w:val="24"/>
        </w:rPr>
        <w:t>о</w:t>
      </w:r>
      <w:r w:rsidR="00356B1B" w:rsidRPr="002B7D6F">
        <w:rPr>
          <w:rFonts w:ascii="Arial" w:hAnsi="Arial" w:cs="Arial"/>
          <w:sz w:val="24"/>
          <w:szCs w:val="24"/>
        </w:rPr>
        <w:t xml:space="preserve"> </w:t>
      </w:r>
      <w:r w:rsidR="00A72291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 xml:space="preserve">онтрольно-счетной комиссии несет ответственность в соответствии с законодательством Российской Федерации за достоверность и объективность </w:t>
      </w:r>
      <w:r w:rsidR="00A72291" w:rsidRPr="002B7D6F">
        <w:rPr>
          <w:rFonts w:ascii="Arial" w:hAnsi="Arial" w:cs="Arial"/>
          <w:sz w:val="24"/>
          <w:szCs w:val="24"/>
        </w:rPr>
        <w:t>результатов,</w:t>
      </w:r>
      <w:r w:rsidRPr="002B7D6F">
        <w:rPr>
          <w:rFonts w:ascii="Arial" w:hAnsi="Arial" w:cs="Arial"/>
          <w:sz w:val="24"/>
          <w:szCs w:val="24"/>
        </w:rPr>
        <w:t xml:space="preserve">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0E5554" w:rsidRPr="002B7D6F" w:rsidRDefault="00792FB9" w:rsidP="002B7D6F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rFonts w:ascii="Arial" w:hAnsi="Arial" w:cs="Arial"/>
          <w:color w:val="04092A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ab/>
        <w:t xml:space="preserve">5. </w:t>
      </w:r>
      <w:r w:rsidR="000E5554" w:rsidRPr="002B7D6F">
        <w:rPr>
          <w:rFonts w:ascii="Arial" w:hAnsi="Arial" w:cs="Arial"/>
          <w:color w:val="04092A"/>
          <w:sz w:val="24"/>
          <w:szCs w:val="24"/>
        </w:rPr>
        <w:t>Председатель, заместитель председателя, аудиторы Контрольно-счетной комиссии вправе участвовать в заседаниях Совета депутатов, постоянно действующих комиссий и рабочих групп.</w:t>
      </w:r>
    </w:p>
    <w:p w:rsidR="00951F58" w:rsidRPr="002B7D6F" w:rsidRDefault="000E5554" w:rsidP="002B7D6F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  </w:t>
      </w:r>
    </w:p>
    <w:tbl>
      <w:tblPr>
        <w:tblW w:w="8460" w:type="dxa"/>
        <w:tblInd w:w="828" w:type="dxa"/>
        <w:tblLook w:val="04A0"/>
      </w:tblPr>
      <w:tblGrid>
        <w:gridCol w:w="1728"/>
        <w:gridCol w:w="6732"/>
      </w:tblGrid>
      <w:tr w:rsidR="00A72291" w:rsidRPr="002B7D6F" w:rsidTr="00280DCC">
        <w:tc>
          <w:tcPr>
            <w:tcW w:w="1728" w:type="dxa"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z w:val="24"/>
                <w:szCs w:val="24"/>
              </w:rPr>
              <w:t xml:space="preserve">Статья 16.     </w:t>
            </w:r>
          </w:p>
        </w:tc>
        <w:tc>
          <w:tcPr>
            <w:tcW w:w="6732" w:type="dxa"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Предоставление информации </w:t>
            </w:r>
            <w:r w:rsidR="00FC786F" w:rsidRPr="002B7D6F">
              <w:rPr>
                <w:rFonts w:ascii="Arial" w:hAnsi="Arial" w:cs="Arial"/>
                <w:b/>
                <w:bCs/>
                <w:sz w:val="24"/>
                <w:szCs w:val="24"/>
              </w:rPr>
              <w:t>К</w:t>
            </w:r>
            <w:r w:rsidR="001C317B" w:rsidRPr="002B7D6F">
              <w:rPr>
                <w:rFonts w:ascii="Arial" w:hAnsi="Arial" w:cs="Arial"/>
                <w:b/>
                <w:bCs/>
                <w:sz w:val="24"/>
                <w:szCs w:val="24"/>
              </w:rPr>
              <w:t>онтрольно-счетной комиссии</w:t>
            </w:r>
          </w:p>
        </w:tc>
      </w:tr>
      <w:tr w:rsidR="00A72291" w:rsidRPr="002B7D6F" w:rsidTr="00280DCC">
        <w:tc>
          <w:tcPr>
            <w:tcW w:w="1728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2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A72291" w:rsidRPr="002B7D6F" w:rsidRDefault="00474AF4" w:rsidP="002B7D6F">
      <w:pPr>
        <w:ind w:firstLine="709"/>
        <w:jc w:val="both"/>
        <w:rPr>
          <w:rFonts w:ascii="Arial" w:hAnsi="Arial" w:cs="Arial"/>
          <w:color w:val="04092A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1. </w:t>
      </w:r>
      <w:r w:rsidR="00A72291" w:rsidRPr="002B7D6F">
        <w:rPr>
          <w:rFonts w:ascii="Arial" w:hAnsi="Arial" w:cs="Arial"/>
          <w:color w:val="04092A"/>
          <w:sz w:val="24"/>
          <w:szCs w:val="24"/>
        </w:rPr>
        <w:t>Органы местного самоуправления, организации, в отношении которых контрольно-счетные органы вправе осуществлять внешний муниципальный финансовый контроль в установленные законом Нижегородской области сроки обязаны представлять по запросам Контрольно-счетной комиссии, документы и материалы, необходимые для проведения контрольных и экспертно-аналитических мероприятий.</w:t>
      </w:r>
    </w:p>
    <w:p w:rsidR="00873D6F" w:rsidRPr="002B7D6F" w:rsidRDefault="00873D6F" w:rsidP="002B7D6F">
      <w:pPr>
        <w:pStyle w:val="ConsPlusNormal"/>
        <w:ind w:firstLine="567"/>
        <w:jc w:val="both"/>
        <w:rPr>
          <w:color w:val="04092A"/>
          <w:sz w:val="24"/>
          <w:szCs w:val="24"/>
        </w:rPr>
      </w:pPr>
      <w:r w:rsidRPr="002B7D6F">
        <w:rPr>
          <w:color w:val="04092A"/>
          <w:sz w:val="24"/>
          <w:szCs w:val="24"/>
        </w:rPr>
        <w:t>2. Порядок направления Контрольно-счетной комиссии запросов определяется регламентом Контрольно-счетной комиссии.</w:t>
      </w:r>
    </w:p>
    <w:p w:rsidR="00873D6F" w:rsidRPr="002B7D6F" w:rsidRDefault="00873D6F" w:rsidP="002B7D6F">
      <w:pPr>
        <w:pStyle w:val="ConsPlusNormal"/>
        <w:ind w:firstLine="540"/>
        <w:jc w:val="both"/>
        <w:rPr>
          <w:color w:val="04092A"/>
          <w:sz w:val="24"/>
          <w:szCs w:val="24"/>
        </w:rPr>
      </w:pPr>
      <w:r w:rsidRPr="002B7D6F">
        <w:rPr>
          <w:color w:val="04092A"/>
          <w:sz w:val="24"/>
          <w:szCs w:val="24"/>
        </w:rPr>
        <w:t xml:space="preserve">3. Контрольно-счетная комиссияне вправе запрашивать информацию, документы и </w:t>
      </w:r>
      <w:r w:rsidRPr="002B7D6F">
        <w:rPr>
          <w:color w:val="04092A"/>
          <w:sz w:val="24"/>
          <w:szCs w:val="24"/>
        </w:rPr>
        <w:lastRenderedPageBreak/>
        <w:t>материалы, если такая информация, документы и материалы ранее уже были ей представлены.</w:t>
      </w:r>
    </w:p>
    <w:p w:rsidR="00873D6F" w:rsidRPr="002B7D6F" w:rsidRDefault="00873D6F" w:rsidP="002B7D6F">
      <w:pPr>
        <w:pStyle w:val="ConsPlusNormal"/>
        <w:ind w:firstLine="540"/>
        <w:jc w:val="both"/>
        <w:rPr>
          <w:color w:val="04092A"/>
          <w:sz w:val="24"/>
          <w:szCs w:val="24"/>
        </w:rPr>
      </w:pPr>
      <w:r w:rsidRPr="002B7D6F">
        <w:rPr>
          <w:color w:val="04092A"/>
          <w:sz w:val="24"/>
          <w:szCs w:val="24"/>
        </w:rPr>
        <w:t xml:space="preserve">4. </w:t>
      </w:r>
      <w:proofErr w:type="gramStart"/>
      <w:r w:rsidRPr="002B7D6F">
        <w:rPr>
          <w:color w:val="04092A"/>
          <w:sz w:val="24"/>
          <w:szCs w:val="24"/>
        </w:rPr>
        <w:t>Непредставление или несвоевременное представление Контрольно-счетной комиссии 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Нижегородской области.</w:t>
      </w:r>
      <w:proofErr w:type="gramEnd"/>
    </w:p>
    <w:p w:rsidR="00873D6F" w:rsidRPr="002B7D6F" w:rsidRDefault="00873D6F" w:rsidP="002B7D6F">
      <w:pPr>
        <w:pStyle w:val="ConsPlusNormal"/>
        <w:ind w:firstLine="540"/>
        <w:jc w:val="both"/>
        <w:rPr>
          <w:color w:val="04092A"/>
          <w:sz w:val="24"/>
          <w:szCs w:val="24"/>
        </w:rPr>
      </w:pPr>
      <w:r w:rsidRPr="002B7D6F">
        <w:rPr>
          <w:color w:val="04092A"/>
          <w:sz w:val="24"/>
          <w:szCs w:val="24"/>
        </w:rPr>
        <w:t xml:space="preserve">5. </w:t>
      </w:r>
      <w:proofErr w:type="gramStart"/>
      <w:r w:rsidR="003C1950" w:rsidRPr="002B7D6F">
        <w:rPr>
          <w:sz w:val="24"/>
          <w:szCs w:val="24"/>
        </w:rPr>
        <w:t>При осуществлении Контрольно-счетной комиссией контрольных мероприятий проверяемые органы и организации должны обеспечить должностным лицам Контрольно-счетной комиссии возможность ознакомления с управленческой и иной отчетностью и документацией, документами, связанными с формированием и исполнением местного бюджета, использованием муниципальной собственности, информационными системами, используемыми проверяемыми организациями, и технической документацией к ним, а также иными документами, необходимыми для выполнения контрольно-счетной комиссией ее полномочий.</w:t>
      </w:r>
      <w:proofErr w:type="gramEnd"/>
    </w:p>
    <w:p w:rsidR="00474AF4" w:rsidRPr="002B7D6F" w:rsidRDefault="003C1950" w:rsidP="002B7D6F">
      <w:pPr>
        <w:pStyle w:val="a3"/>
        <w:spacing w:after="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6</w:t>
      </w:r>
      <w:r w:rsidR="00474AF4" w:rsidRPr="002B7D6F">
        <w:rPr>
          <w:rFonts w:ascii="Arial" w:hAnsi="Arial" w:cs="Arial"/>
          <w:sz w:val="24"/>
          <w:szCs w:val="24"/>
        </w:rPr>
        <w:t>. </w:t>
      </w:r>
      <w:proofErr w:type="gramStart"/>
      <w:r w:rsidR="00474AF4" w:rsidRPr="002B7D6F">
        <w:rPr>
          <w:rFonts w:ascii="Arial" w:hAnsi="Arial" w:cs="Arial"/>
          <w:sz w:val="24"/>
          <w:szCs w:val="24"/>
        </w:rPr>
        <w:t>Правовые акты администрации Гагинского</w:t>
      </w:r>
      <w:r w:rsidR="00356B1B" w:rsidRPr="002B7D6F">
        <w:rPr>
          <w:rFonts w:ascii="Arial" w:hAnsi="Arial" w:cs="Arial"/>
          <w:sz w:val="24"/>
          <w:szCs w:val="24"/>
        </w:rPr>
        <w:t xml:space="preserve"> </w:t>
      </w:r>
      <w:r w:rsidRPr="002B7D6F">
        <w:rPr>
          <w:rFonts w:ascii="Arial" w:hAnsi="Arial" w:cs="Arial"/>
          <w:sz w:val="24"/>
          <w:szCs w:val="24"/>
        </w:rPr>
        <w:t>округа</w:t>
      </w:r>
      <w:r w:rsidR="00474AF4" w:rsidRPr="002B7D6F">
        <w:rPr>
          <w:rFonts w:ascii="Arial" w:hAnsi="Arial" w:cs="Arial"/>
          <w:sz w:val="24"/>
          <w:szCs w:val="24"/>
        </w:rPr>
        <w:t xml:space="preserve"> о создании, преобразовании или ликвидации муниципальных учреждений и унитарных предприятий муниципального образования, изменении количества акций и долей муниципального образования в уставных капиталах хозяйственных обществ, о заключении договоров об управлении бюджетными средствами и иными объектами собственности муниципального образования направляются в </w:t>
      </w:r>
      <w:r w:rsidRPr="002B7D6F">
        <w:rPr>
          <w:rFonts w:ascii="Arial" w:hAnsi="Arial" w:cs="Arial"/>
          <w:sz w:val="24"/>
          <w:szCs w:val="24"/>
        </w:rPr>
        <w:t>К</w:t>
      </w:r>
      <w:r w:rsidR="00474AF4" w:rsidRPr="002B7D6F">
        <w:rPr>
          <w:rFonts w:ascii="Arial" w:hAnsi="Arial" w:cs="Arial"/>
          <w:sz w:val="24"/>
          <w:szCs w:val="24"/>
        </w:rPr>
        <w:t>онтрольно-счетную комиссию в течение десяти рабочих дней со дня принятия</w:t>
      </w:r>
      <w:r w:rsidR="00474AF4" w:rsidRPr="002B7D6F">
        <w:rPr>
          <w:rFonts w:ascii="Arial" w:hAnsi="Arial" w:cs="Arial"/>
          <w:color w:val="FF0000"/>
          <w:sz w:val="24"/>
          <w:szCs w:val="24"/>
        </w:rPr>
        <w:t>.</w:t>
      </w:r>
      <w:proofErr w:type="gramEnd"/>
    </w:p>
    <w:p w:rsidR="00474AF4" w:rsidRPr="002B7D6F" w:rsidRDefault="003C1950" w:rsidP="002B7D6F">
      <w:pPr>
        <w:pStyle w:val="a3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pacing w:val="-2"/>
          <w:sz w:val="24"/>
          <w:szCs w:val="24"/>
        </w:rPr>
        <w:t>7</w:t>
      </w:r>
      <w:r w:rsidR="00474AF4" w:rsidRPr="002B7D6F">
        <w:rPr>
          <w:rFonts w:ascii="Arial" w:hAnsi="Arial" w:cs="Arial"/>
          <w:spacing w:val="-2"/>
          <w:sz w:val="24"/>
          <w:szCs w:val="24"/>
        </w:rPr>
        <w:t>.</w:t>
      </w:r>
      <w:r w:rsidR="00474AF4" w:rsidRPr="002B7D6F">
        <w:rPr>
          <w:rFonts w:ascii="Arial" w:hAnsi="Arial" w:cs="Arial"/>
          <w:sz w:val="24"/>
          <w:szCs w:val="24"/>
        </w:rPr>
        <w:t> </w:t>
      </w:r>
      <w:proofErr w:type="gramStart"/>
      <w:r w:rsidR="00474AF4" w:rsidRPr="002B7D6F">
        <w:rPr>
          <w:rFonts w:ascii="Arial" w:hAnsi="Arial" w:cs="Arial"/>
          <w:sz w:val="24"/>
          <w:szCs w:val="24"/>
        </w:rPr>
        <w:t xml:space="preserve">Финансовый орган Гагинского муниципального </w:t>
      </w:r>
      <w:r w:rsidRPr="002B7D6F">
        <w:rPr>
          <w:rFonts w:ascii="Arial" w:hAnsi="Arial" w:cs="Arial"/>
          <w:sz w:val="24"/>
          <w:szCs w:val="24"/>
        </w:rPr>
        <w:t>округа</w:t>
      </w:r>
      <w:r w:rsidR="00474AF4" w:rsidRPr="002B7D6F">
        <w:rPr>
          <w:rFonts w:ascii="Arial" w:hAnsi="Arial" w:cs="Arial"/>
          <w:sz w:val="24"/>
          <w:szCs w:val="24"/>
        </w:rPr>
        <w:t xml:space="preserve"> направляет в </w:t>
      </w:r>
      <w:r w:rsidRPr="002B7D6F">
        <w:rPr>
          <w:rFonts w:ascii="Arial" w:hAnsi="Arial" w:cs="Arial"/>
          <w:sz w:val="24"/>
          <w:szCs w:val="24"/>
        </w:rPr>
        <w:t>К</w:t>
      </w:r>
      <w:r w:rsidR="00474AF4" w:rsidRPr="002B7D6F">
        <w:rPr>
          <w:rFonts w:ascii="Arial" w:hAnsi="Arial" w:cs="Arial"/>
          <w:sz w:val="24"/>
          <w:szCs w:val="24"/>
        </w:rPr>
        <w:t>онтрольно-счетную комиссию бюджетную отчетность муниципального образования</w:t>
      </w:r>
      <w:r w:rsidR="00474AF4" w:rsidRPr="002B7D6F">
        <w:rPr>
          <w:rFonts w:ascii="Arial" w:hAnsi="Arial" w:cs="Arial"/>
          <w:spacing w:val="-2"/>
          <w:sz w:val="24"/>
          <w:szCs w:val="24"/>
        </w:rPr>
        <w:t xml:space="preserve">, </w:t>
      </w:r>
      <w:r w:rsidR="00474AF4" w:rsidRPr="002B7D6F">
        <w:rPr>
          <w:rFonts w:ascii="Arial" w:hAnsi="Arial" w:cs="Arial"/>
          <w:sz w:val="24"/>
          <w:szCs w:val="24"/>
        </w:rPr>
        <w:t>утвержденную сводную бюджетную роспись, кассовый план и изменения к ним</w:t>
      </w:r>
      <w:r w:rsidRPr="002B7D6F">
        <w:rPr>
          <w:rFonts w:ascii="Arial" w:hAnsi="Arial" w:cs="Arial"/>
          <w:color w:val="04092A"/>
          <w:sz w:val="24"/>
          <w:szCs w:val="24"/>
        </w:rPr>
        <w:t>в порядке и сроки, установленные муниципальными правовыми актами.</w:t>
      </w:r>
      <w:proofErr w:type="gramEnd"/>
    </w:p>
    <w:p w:rsidR="00474AF4" w:rsidRPr="002B7D6F" w:rsidRDefault="003C1950" w:rsidP="002B7D6F">
      <w:pPr>
        <w:pStyle w:val="ConsPlusNormal"/>
        <w:ind w:firstLine="709"/>
        <w:jc w:val="both"/>
        <w:rPr>
          <w:sz w:val="24"/>
          <w:szCs w:val="24"/>
        </w:rPr>
      </w:pPr>
      <w:r w:rsidRPr="002B7D6F">
        <w:rPr>
          <w:sz w:val="24"/>
          <w:szCs w:val="24"/>
        </w:rPr>
        <w:t>8</w:t>
      </w:r>
      <w:r w:rsidR="00474AF4" w:rsidRPr="002B7D6F">
        <w:rPr>
          <w:sz w:val="24"/>
          <w:szCs w:val="24"/>
        </w:rPr>
        <w:t xml:space="preserve">. Главные администраторы бюджетных средств Гагинского муниципального района направляют в </w:t>
      </w:r>
      <w:r w:rsidRPr="002B7D6F">
        <w:rPr>
          <w:sz w:val="24"/>
          <w:szCs w:val="24"/>
        </w:rPr>
        <w:t>К</w:t>
      </w:r>
      <w:r w:rsidR="00474AF4" w:rsidRPr="002B7D6F">
        <w:rPr>
          <w:sz w:val="24"/>
          <w:szCs w:val="24"/>
        </w:rPr>
        <w:t xml:space="preserve">онтрольно-счетную комиссию сводную бюджетную отчетность. </w:t>
      </w:r>
    </w:p>
    <w:p w:rsidR="00280DCC" w:rsidRPr="002B7D6F" w:rsidRDefault="00280DCC" w:rsidP="002B7D6F">
      <w:pPr>
        <w:shd w:val="clear" w:color="auto" w:fill="FFFFFF"/>
        <w:tabs>
          <w:tab w:val="left" w:pos="0"/>
          <w:tab w:val="left" w:pos="1085"/>
        </w:tabs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8460" w:type="dxa"/>
        <w:tblInd w:w="828" w:type="dxa"/>
        <w:tblLook w:val="04A0"/>
      </w:tblPr>
      <w:tblGrid>
        <w:gridCol w:w="1728"/>
        <w:gridCol w:w="6732"/>
      </w:tblGrid>
      <w:tr w:rsidR="00945F51" w:rsidRPr="002B7D6F" w:rsidTr="00280DCC">
        <w:tc>
          <w:tcPr>
            <w:tcW w:w="1728" w:type="dxa"/>
            <w:hideMark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Статья 17.      </w:t>
            </w:r>
          </w:p>
        </w:tc>
        <w:tc>
          <w:tcPr>
            <w:tcW w:w="6732" w:type="dxa"/>
            <w:hideMark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Представления и предписания Контрольно-счетно</w:t>
            </w:r>
            <w:r w:rsidR="00D2079B" w:rsidRPr="002B7D6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йкомиссии</w:t>
            </w:r>
          </w:p>
        </w:tc>
      </w:tr>
      <w:tr w:rsidR="00945F51" w:rsidRPr="002B7D6F" w:rsidTr="00280DCC">
        <w:tc>
          <w:tcPr>
            <w:tcW w:w="1728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6732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</w:tr>
    </w:tbl>
    <w:p w:rsidR="00D2079B" w:rsidRPr="002B7D6F" w:rsidRDefault="00D2079B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pacing w:val="-28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1. </w:t>
      </w:r>
      <w:proofErr w:type="gramStart"/>
      <w:r w:rsidRPr="002B7D6F">
        <w:rPr>
          <w:rFonts w:ascii="Arial" w:hAnsi="Arial" w:cs="Arial"/>
          <w:sz w:val="24"/>
          <w:szCs w:val="24"/>
        </w:rPr>
        <w:t>Контрольно-счетная комиссия по результатам проведения контрольных мероприятий вправе вносить в органы местного самоуправления, организации и их должностным лицам представления для принятия мер по устранению выявленных</w:t>
      </w:r>
      <w:r w:rsidR="00DA0FC7" w:rsidRPr="002B7D6F">
        <w:rPr>
          <w:rFonts w:ascii="Arial" w:hAnsi="Arial" w:cs="Arial"/>
          <w:bCs/>
          <w:sz w:val="24"/>
          <w:szCs w:val="24"/>
          <w:lang w:eastAsia="ar-SA"/>
        </w:rPr>
        <w:t>бюджетных и иных</w:t>
      </w:r>
      <w:r w:rsidRPr="002B7D6F">
        <w:rPr>
          <w:rFonts w:ascii="Arial" w:hAnsi="Arial" w:cs="Arial"/>
          <w:sz w:val="24"/>
          <w:szCs w:val="24"/>
        </w:rPr>
        <w:t xml:space="preserve">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  <w:proofErr w:type="gramEnd"/>
    </w:p>
    <w:p w:rsidR="00D2079B" w:rsidRPr="002B7D6F" w:rsidRDefault="00D2079B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2. Представление </w:t>
      </w:r>
      <w:r w:rsidR="00945F51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 xml:space="preserve">онтрольно-счетной комиссии подписывается председателем </w:t>
      </w:r>
      <w:r w:rsidR="00945F51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 xml:space="preserve">онтрольно-счетной комиссии. </w:t>
      </w:r>
    </w:p>
    <w:p w:rsidR="00D2079B" w:rsidRPr="002B7D6F" w:rsidRDefault="00D2079B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3. </w:t>
      </w:r>
      <w:proofErr w:type="gramStart"/>
      <w:r w:rsidR="00DA0FC7" w:rsidRPr="002B7D6F">
        <w:rPr>
          <w:rFonts w:ascii="Arial" w:hAnsi="Arial" w:cs="Arial"/>
          <w:bCs/>
          <w:sz w:val="24"/>
          <w:szCs w:val="24"/>
          <w:lang w:eastAsia="ar-SA"/>
        </w:rPr>
        <w:t xml:space="preserve">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</w:t>
      </w:r>
      <w:r w:rsidR="00945F51" w:rsidRPr="002B7D6F">
        <w:rPr>
          <w:rFonts w:ascii="Arial" w:hAnsi="Arial" w:cs="Arial"/>
          <w:bCs/>
          <w:sz w:val="24"/>
          <w:szCs w:val="24"/>
          <w:lang w:eastAsia="ar-SA"/>
        </w:rPr>
        <w:t>К</w:t>
      </w:r>
      <w:r w:rsidR="00DA0FC7" w:rsidRPr="002B7D6F">
        <w:rPr>
          <w:rFonts w:ascii="Arial" w:hAnsi="Arial" w:cs="Arial"/>
          <w:bCs/>
          <w:sz w:val="24"/>
          <w:szCs w:val="24"/>
          <w:lang w:eastAsia="ar-SA"/>
        </w:rPr>
        <w:t>онтрольно-счетную комиссию о принятых по результатам выполнения представления решениях и мерах</w:t>
      </w:r>
      <w:r w:rsidRPr="002B7D6F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DA0FC7" w:rsidRPr="002B7D6F" w:rsidRDefault="00DA0FC7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pacing w:val="-2"/>
          <w:sz w:val="24"/>
          <w:szCs w:val="24"/>
        </w:rPr>
        <w:t xml:space="preserve">3.1. </w:t>
      </w:r>
      <w:r w:rsidRPr="002B7D6F">
        <w:rPr>
          <w:rFonts w:ascii="Arial" w:hAnsi="Arial" w:cs="Arial"/>
          <w:bCs/>
          <w:sz w:val="24"/>
          <w:szCs w:val="24"/>
          <w:lang w:eastAsia="ar-SA"/>
        </w:rPr>
        <w:t xml:space="preserve">Срок выполнения представления может быть продлен по решению </w:t>
      </w:r>
      <w:r w:rsidR="00945F51" w:rsidRPr="002B7D6F">
        <w:rPr>
          <w:rFonts w:ascii="Arial" w:hAnsi="Arial" w:cs="Arial"/>
          <w:bCs/>
          <w:sz w:val="24"/>
          <w:szCs w:val="24"/>
          <w:lang w:eastAsia="ar-SA"/>
        </w:rPr>
        <w:t>К</w:t>
      </w:r>
      <w:r w:rsidRPr="002B7D6F">
        <w:rPr>
          <w:rFonts w:ascii="Arial" w:hAnsi="Arial" w:cs="Arial"/>
          <w:bCs/>
          <w:sz w:val="24"/>
          <w:szCs w:val="24"/>
          <w:lang w:eastAsia="ar-SA"/>
        </w:rPr>
        <w:t>онтрольно-счетной комиссии, но не более одного раза.</w:t>
      </w:r>
    </w:p>
    <w:p w:rsidR="00D2079B" w:rsidRPr="002B7D6F" w:rsidRDefault="00D2079B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pacing w:val="-11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4. </w:t>
      </w:r>
      <w:r w:rsidR="00DA0FC7" w:rsidRPr="002B7D6F">
        <w:rPr>
          <w:rFonts w:ascii="Arial" w:hAnsi="Arial" w:cs="Arial"/>
          <w:bCs/>
          <w:sz w:val="24"/>
          <w:szCs w:val="24"/>
          <w:lang w:eastAsia="ar-SA"/>
        </w:rPr>
        <w:t xml:space="preserve">В случае выявления нарушений, требующих безотлагательных мер по их пресечению и предупреждению, невыполнения представлений </w:t>
      </w:r>
      <w:r w:rsidR="00945F51" w:rsidRPr="002B7D6F">
        <w:rPr>
          <w:rFonts w:ascii="Arial" w:hAnsi="Arial" w:cs="Arial"/>
          <w:bCs/>
          <w:sz w:val="24"/>
          <w:szCs w:val="24"/>
          <w:lang w:eastAsia="ar-SA"/>
        </w:rPr>
        <w:t>К</w:t>
      </w:r>
      <w:r w:rsidR="00DA0FC7" w:rsidRPr="002B7D6F">
        <w:rPr>
          <w:rFonts w:ascii="Arial" w:hAnsi="Arial" w:cs="Arial"/>
          <w:bCs/>
          <w:sz w:val="24"/>
          <w:szCs w:val="24"/>
          <w:lang w:eastAsia="ar-SA"/>
        </w:rPr>
        <w:t xml:space="preserve">онтрольно-счетной комиссии, а также в случае воспрепятствования проведению должностными лицами </w:t>
      </w:r>
      <w:r w:rsidR="00945F51" w:rsidRPr="002B7D6F">
        <w:rPr>
          <w:rFonts w:ascii="Arial" w:hAnsi="Arial" w:cs="Arial"/>
          <w:bCs/>
          <w:sz w:val="24"/>
          <w:szCs w:val="24"/>
          <w:lang w:eastAsia="ar-SA"/>
        </w:rPr>
        <w:lastRenderedPageBreak/>
        <w:t>К</w:t>
      </w:r>
      <w:r w:rsidR="00DA0FC7" w:rsidRPr="002B7D6F">
        <w:rPr>
          <w:rFonts w:ascii="Arial" w:hAnsi="Arial" w:cs="Arial"/>
          <w:bCs/>
          <w:sz w:val="24"/>
          <w:szCs w:val="24"/>
          <w:lang w:eastAsia="ar-SA"/>
        </w:rPr>
        <w:t xml:space="preserve">онтрольно-счетной комиссии контрольных мероприятий </w:t>
      </w:r>
      <w:r w:rsidR="00945F51" w:rsidRPr="002B7D6F">
        <w:rPr>
          <w:rFonts w:ascii="Arial" w:hAnsi="Arial" w:cs="Arial"/>
          <w:bCs/>
          <w:sz w:val="24"/>
          <w:szCs w:val="24"/>
          <w:lang w:eastAsia="ar-SA"/>
        </w:rPr>
        <w:t>К</w:t>
      </w:r>
      <w:r w:rsidR="00DA0FC7" w:rsidRPr="002B7D6F">
        <w:rPr>
          <w:rFonts w:ascii="Arial" w:hAnsi="Arial" w:cs="Arial"/>
          <w:bCs/>
          <w:sz w:val="24"/>
          <w:szCs w:val="24"/>
          <w:lang w:eastAsia="ar-SA"/>
        </w:rPr>
        <w:t>онтрольно-счетная комиссия направляет в органы местного самоуправления и муниципальные органы, проверяемые органы и организации и их должностным лицам предписание</w:t>
      </w:r>
      <w:r w:rsidRPr="002B7D6F">
        <w:rPr>
          <w:rFonts w:ascii="Arial" w:hAnsi="Arial" w:cs="Arial"/>
          <w:sz w:val="24"/>
          <w:szCs w:val="24"/>
        </w:rPr>
        <w:t>.</w:t>
      </w:r>
    </w:p>
    <w:p w:rsidR="00D2079B" w:rsidRPr="002B7D6F" w:rsidRDefault="00D2079B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5. Предписание </w:t>
      </w:r>
      <w:r w:rsidR="00945F51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 xml:space="preserve">онтрольно-счетной комиссии должно содержать указание на конкретные допущенные нарушения и конкретные основания вынесения предписания. </w:t>
      </w:r>
    </w:p>
    <w:p w:rsidR="00D2079B" w:rsidRPr="002B7D6F" w:rsidRDefault="00D2079B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pacing w:val="-16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6. Предписание </w:t>
      </w:r>
      <w:r w:rsidR="00945F51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 xml:space="preserve">онтрольно-счетной комиссии подписывается председателем </w:t>
      </w:r>
      <w:r w:rsidR="00945F51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>онтрольно-счетной комиссии.</w:t>
      </w:r>
    </w:p>
    <w:p w:rsidR="00D2079B" w:rsidRPr="002B7D6F" w:rsidRDefault="00D2079B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pacing w:val="-15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7. Предписание </w:t>
      </w:r>
      <w:r w:rsidR="00945F51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>онтрольно-счетной комиссии должно быть исполнено в установленные в нем сроки</w:t>
      </w:r>
      <w:proofErr w:type="gramStart"/>
      <w:r w:rsidRPr="002B7D6F">
        <w:rPr>
          <w:rFonts w:ascii="Arial" w:hAnsi="Arial" w:cs="Arial"/>
          <w:sz w:val="24"/>
          <w:szCs w:val="24"/>
        </w:rPr>
        <w:t>.</w:t>
      </w:r>
      <w:r w:rsidR="00DA0FC7" w:rsidRPr="002B7D6F">
        <w:rPr>
          <w:rFonts w:ascii="Arial" w:hAnsi="Arial" w:cs="Arial"/>
          <w:bCs/>
          <w:sz w:val="24"/>
          <w:szCs w:val="24"/>
          <w:lang w:eastAsia="ar-SA"/>
        </w:rPr>
        <w:t>С</w:t>
      </w:r>
      <w:proofErr w:type="gramEnd"/>
      <w:r w:rsidR="00DA0FC7" w:rsidRPr="002B7D6F">
        <w:rPr>
          <w:rFonts w:ascii="Arial" w:hAnsi="Arial" w:cs="Arial"/>
          <w:bCs/>
          <w:sz w:val="24"/>
          <w:szCs w:val="24"/>
          <w:lang w:eastAsia="ar-SA"/>
        </w:rPr>
        <w:t xml:space="preserve">рок выполнения предписания может быть продлен по решению </w:t>
      </w:r>
      <w:r w:rsidR="00945F51" w:rsidRPr="002B7D6F">
        <w:rPr>
          <w:rFonts w:ascii="Arial" w:hAnsi="Arial" w:cs="Arial"/>
          <w:bCs/>
          <w:sz w:val="24"/>
          <w:szCs w:val="24"/>
          <w:lang w:eastAsia="ar-SA"/>
        </w:rPr>
        <w:t>К</w:t>
      </w:r>
      <w:r w:rsidR="00DA0FC7" w:rsidRPr="002B7D6F">
        <w:rPr>
          <w:rFonts w:ascii="Arial" w:hAnsi="Arial" w:cs="Arial"/>
          <w:bCs/>
          <w:sz w:val="24"/>
          <w:szCs w:val="24"/>
          <w:lang w:eastAsia="ar-SA"/>
        </w:rPr>
        <w:t>онтрольно-счетной комиссии, но не более одного раза.</w:t>
      </w:r>
    </w:p>
    <w:p w:rsidR="00D2079B" w:rsidRPr="002B7D6F" w:rsidRDefault="00D2079B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8. </w:t>
      </w:r>
      <w:r w:rsidR="00DA0FC7" w:rsidRPr="002B7D6F">
        <w:rPr>
          <w:rFonts w:ascii="Arial" w:hAnsi="Arial" w:cs="Arial"/>
          <w:bCs/>
          <w:sz w:val="24"/>
          <w:szCs w:val="24"/>
          <w:lang w:eastAsia="ar-SA"/>
        </w:rPr>
        <w:t xml:space="preserve">Невыполнение представления или предписания </w:t>
      </w:r>
      <w:r w:rsidR="00945F51" w:rsidRPr="002B7D6F">
        <w:rPr>
          <w:rFonts w:ascii="Arial" w:hAnsi="Arial" w:cs="Arial"/>
          <w:bCs/>
          <w:sz w:val="24"/>
          <w:szCs w:val="24"/>
          <w:lang w:eastAsia="ar-SA"/>
        </w:rPr>
        <w:t>К</w:t>
      </w:r>
      <w:r w:rsidR="00DA0FC7" w:rsidRPr="002B7D6F">
        <w:rPr>
          <w:rFonts w:ascii="Arial" w:hAnsi="Arial" w:cs="Arial"/>
          <w:bCs/>
          <w:sz w:val="24"/>
          <w:szCs w:val="24"/>
          <w:lang w:eastAsia="ar-SA"/>
        </w:rPr>
        <w:t>онтрольно-счетной комиссии влечет за собой ответственность, установленную законодательством Российской Федерации</w:t>
      </w:r>
      <w:r w:rsidRPr="002B7D6F">
        <w:rPr>
          <w:rFonts w:ascii="Arial" w:hAnsi="Arial" w:cs="Arial"/>
          <w:spacing w:val="-2"/>
          <w:sz w:val="24"/>
          <w:szCs w:val="24"/>
        </w:rPr>
        <w:t>.</w:t>
      </w:r>
    </w:p>
    <w:p w:rsidR="00D2079B" w:rsidRPr="002B7D6F" w:rsidRDefault="00D2079B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9. В   случае</w:t>
      </w:r>
      <w:proofErr w:type="gramStart"/>
      <w:r w:rsidRPr="002B7D6F">
        <w:rPr>
          <w:rFonts w:ascii="Arial" w:hAnsi="Arial" w:cs="Arial"/>
          <w:sz w:val="24"/>
          <w:szCs w:val="24"/>
        </w:rPr>
        <w:t>,</w:t>
      </w:r>
      <w:proofErr w:type="gramEnd"/>
      <w:r w:rsidRPr="002B7D6F">
        <w:rPr>
          <w:rFonts w:ascii="Arial" w:hAnsi="Arial" w:cs="Arial"/>
          <w:sz w:val="24"/>
          <w:szCs w:val="24"/>
        </w:rPr>
        <w:t xml:space="preserve"> если   при   проведении   контрольных   мероприятий выявлены факты незаконного использования средств районного бюджета, в которых усматриваются признаки преступления или коррупционного правонарушения, </w:t>
      </w:r>
      <w:r w:rsidR="00945F51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 xml:space="preserve">онтрольно-счетная комиссия передает материалы </w:t>
      </w:r>
      <w:r w:rsidRPr="002B7D6F">
        <w:rPr>
          <w:rFonts w:ascii="Arial" w:hAnsi="Arial" w:cs="Arial"/>
          <w:spacing w:val="-1"/>
          <w:sz w:val="24"/>
          <w:szCs w:val="24"/>
        </w:rPr>
        <w:t>контрольных мероприятий в правоохранительные органы</w:t>
      </w:r>
      <w:r w:rsidRPr="002B7D6F">
        <w:rPr>
          <w:rFonts w:ascii="Arial" w:hAnsi="Arial" w:cs="Arial"/>
          <w:sz w:val="24"/>
          <w:szCs w:val="24"/>
        </w:rPr>
        <w:t xml:space="preserve">. </w:t>
      </w:r>
    </w:p>
    <w:p w:rsidR="00280DCC" w:rsidRPr="002B7D6F" w:rsidRDefault="00280DCC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pacing w:val="-1"/>
          <w:sz w:val="24"/>
          <w:szCs w:val="24"/>
        </w:rPr>
      </w:pPr>
    </w:p>
    <w:tbl>
      <w:tblPr>
        <w:tblW w:w="8460" w:type="dxa"/>
        <w:tblInd w:w="828" w:type="dxa"/>
        <w:tblLook w:val="04A0"/>
      </w:tblPr>
      <w:tblGrid>
        <w:gridCol w:w="1728"/>
        <w:gridCol w:w="6732"/>
      </w:tblGrid>
      <w:tr w:rsidR="0030074A" w:rsidRPr="002B7D6F" w:rsidTr="00280DCC">
        <w:tc>
          <w:tcPr>
            <w:tcW w:w="1728" w:type="dxa"/>
            <w:hideMark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Статья 18.     </w:t>
            </w:r>
          </w:p>
        </w:tc>
        <w:tc>
          <w:tcPr>
            <w:tcW w:w="6732" w:type="dxa"/>
            <w:hideMark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Гарантии прав проверяемых органов и организаций</w:t>
            </w:r>
          </w:p>
        </w:tc>
      </w:tr>
      <w:tr w:rsidR="0030074A" w:rsidRPr="002B7D6F" w:rsidTr="00280DCC">
        <w:tc>
          <w:tcPr>
            <w:tcW w:w="1728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6732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</w:p>
        </w:tc>
      </w:tr>
    </w:tbl>
    <w:p w:rsidR="00D2079B" w:rsidRPr="002B7D6F" w:rsidRDefault="00D2079B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pacing w:val="-26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1. Акты, составленные </w:t>
      </w:r>
      <w:r w:rsidR="0030074A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>онтрольно-счетной комиссией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сроки, установленные законом Нижегородской области, прилагаются к актам и в дальнейшем являются их неотъемлемой частью.</w:t>
      </w:r>
    </w:p>
    <w:p w:rsidR="00D2079B" w:rsidRPr="002B7D6F" w:rsidRDefault="00D2079B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2. Проверяемые органы и организации и их должностные лица вправе обратиться с жалобой на действия (бездействие) </w:t>
      </w:r>
      <w:r w:rsidR="0030074A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 xml:space="preserve">онтрольно-счетной комиссии в </w:t>
      </w:r>
      <w:r w:rsidR="0030074A" w:rsidRPr="002B7D6F">
        <w:rPr>
          <w:rFonts w:ascii="Arial" w:hAnsi="Arial" w:cs="Arial"/>
          <w:sz w:val="24"/>
          <w:szCs w:val="24"/>
        </w:rPr>
        <w:t>Совет депутатов округа</w:t>
      </w:r>
      <w:r w:rsidRPr="002B7D6F">
        <w:rPr>
          <w:rFonts w:ascii="Arial" w:hAnsi="Arial" w:cs="Arial"/>
          <w:sz w:val="24"/>
          <w:szCs w:val="24"/>
        </w:rPr>
        <w:t xml:space="preserve">.  </w:t>
      </w:r>
    </w:p>
    <w:p w:rsidR="00280DCC" w:rsidRPr="002B7D6F" w:rsidRDefault="00280DCC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8460" w:type="dxa"/>
        <w:tblInd w:w="828" w:type="dxa"/>
        <w:tblLook w:val="04A0"/>
      </w:tblPr>
      <w:tblGrid>
        <w:gridCol w:w="1728"/>
        <w:gridCol w:w="6732"/>
      </w:tblGrid>
      <w:tr w:rsidR="0030074A" w:rsidRPr="002B7D6F" w:rsidTr="00280DCC">
        <w:tc>
          <w:tcPr>
            <w:tcW w:w="1728" w:type="dxa"/>
            <w:hideMark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Статья 19.      </w:t>
            </w:r>
          </w:p>
        </w:tc>
        <w:tc>
          <w:tcPr>
            <w:tcW w:w="6732" w:type="dxa"/>
            <w:hideMark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Взаимодействие </w:t>
            </w:r>
            <w:r w:rsidR="00FC786F" w:rsidRPr="002B7D6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К</w:t>
            </w:r>
            <w:r w:rsidRPr="002B7D6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онтрольно-счетно</w:t>
            </w:r>
            <w:r w:rsidR="00CD6EC0" w:rsidRPr="002B7D6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йкомиссии</w:t>
            </w:r>
            <w:r w:rsidRPr="002B7D6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с государственными и муниципальными органами</w:t>
            </w:r>
          </w:p>
        </w:tc>
      </w:tr>
      <w:tr w:rsidR="0030074A" w:rsidRPr="002B7D6F" w:rsidTr="00280DCC">
        <w:tc>
          <w:tcPr>
            <w:tcW w:w="1728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6732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</w:p>
        </w:tc>
      </w:tr>
    </w:tbl>
    <w:p w:rsidR="00CD6EC0" w:rsidRPr="002B7D6F" w:rsidRDefault="00CD6EC0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color w:val="FF0000"/>
          <w:spacing w:val="-1"/>
          <w:sz w:val="24"/>
          <w:szCs w:val="24"/>
        </w:rPr>
      </w:pPr>
      <w:r w:rsidRPr="002B7D6F">
        <w:rPr>
          <w:rFonts w:ascii="Arial" w:hAnsi="Arial" w:cs="Arial"/>
          <w:spacing w:val="-1"/>
          <w:sz w:val="24"/>
          <w:szCs w:val="24"/>
        </w:rPr>
        <w:t>1. </w:t>
      </w:r>
      <w:proofErr w:type="gramStart"/>
      <w:r w:rsidRPr="002B7D6F">
        <w:rPr>
          <w:rFonts w:ascii="Arial" w:hAnsi="Arial" w:cs="Arial"/>
          <w:spacing w:val="-1"/>
          <w:sz w:val="24"/>
          <w:szCs w:val="24"/>
        </w:rPr>
        <w:t xml:space="preserve">Контрольно-счетная комиссия  при осуществлении своей деятельности имеет право взаимодействовать с  органами местного самоуправления Гагинского района, </w:t>
      </w:r>
      <w:r w:rsidRPr="002B7D6F">
        <w:rPr>
          <w:rFonts w:ascii="Arial" w:hAnsi="Arial" w:cs="Arial"/>
          <w:sz w:val="24"/>
          <w:szCs w:val="24"/>
        </w:rPr>
        <w:t>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Нижегородской области, муниципального образования, заключать с ними соглашения о сотрудничестве, обмениваться результатами контрольной и экспертно-аналитической деятельности, нормативными и методическими материалами</w:t>
      </w:r>
      <w:r w:rsidRPr="002B7D6F">
        <w:rPr>
          <w:rFonts w:ascii="Arial" w:hAnsi="Arial" w:cs="Arial"/>
          <w:color w:val="FF0000"/>
          <w:sz w:val="24"/>
          <w:szCs w:val="24"/>
        </w:rPr>
        <w:t>.</w:t>
      </w:r>
      <w:proofErr w:type="gramEnd"/>
    </w:p>
    <w:p w:rsidR="00CD6EC0" w:rsidRPr="002B7D6F" w:rsidRDefault="00CD6EC0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pacing w:val="-1"/>
          <w:sz w:val="24"/>
          <w:szCs w:val="24"/>
        </w:rPr>
        <w:t xml:space="preserve">2. Контрольно-счетная комиссия </w:t>
      </w:r>
      <w:r w:rsidRPr="002B7D6F">
        <w:rPr>
          <w:rFonts w:ascii="Arial" w:hAnsi="Arial" w:cs="Arial"/>
          <w:sz w:val="24"/>
          <w:szCs w:val="24"/>
        </w:rPr>
        <w:t>при осуществлении своей деятельности вправе взаимодействовать с контрольно-счетными органами других муниципальных образований, со Счетной палатой Российской Федерации, с контрольно-счетной палатой Нижегородской области, заключать с ними соглашения о сотрудничестве и взаимодействии, вступать в ассоциацию контрольно-счетных органов Нижегородской области.</w:t>
      </w:r>
    </w:p>
    <w:p w:rsidR="00CD6EC0" w:rsidRPr="002B7D6F" w:rsidRDefault="00CD6EC0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3. В целях координации своей деятельности </w:t>
      </w:r>
      <w:r w:rsidR="0030074A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 xml:space="preserve">онтрольно-счетная комиссия </w:t>
      </w:r>
      <w:r w:rsidRPr="002B7D6F">
        <w:rPr>
          <w:rFonts w:ascii="Arial" w:hAnsi="Arial" w:cs="Arial"/>
          <w:spacing w:val="-2"/>
          <w:sz w:val="24"/>
          <w:szCs w:val="24"/>
        </w:rPr>
        <w:t xml:space="preserve">и иные органы местного самоуправления могут создавать </w:t>
      </w:r>
      <w:r w:rsidRPr="002B7D6F">
        <w:rPr>
          <w:rFonts w:ascii="Arial" w:hAnsi="Arial" w:cs="Arial"/>
          <w:sz w:val="24"/>
          <w:szCs w:val="24"/>
        </w:rPr>
        <w:t xml:space="preserve">как временные, так и постоянно действующие совместные </w:t>
      </w:r>
      <w:r w:rsidRPr="002B7D6F">
        <w:rPr>
          <w:rFonts w:ascii="Arial" w:hAnsi="Arial" w:cs="Arial"/>
          <w:spacing w:val="-1"/>
          <w:sz w:val="24"/>
          <w:szCs w:val="24"/>
        </w:rPr>
        <w:t xml:space="preserve">координационные, консультационные, совещательные и другие рабочие </w:t>
      </w:r>
      <w:r w:rsidRPr="002B7D6F">
        <w:rPr>
          <w:rFonts w:ascii="Arial" w:hAnsi="Arial" w:cs="Arial"/>
          <w:sz w:val="24"/>
          <w:szCs w:val="24"/>
        </w:rPr>
        <w:t>органы.</w:t>
      </w:r>
    </w:p>
    <w:p w:rsidR="00CD6EC0" w:rsidRPr="002B7D6F" w:rsidRDefault="00CD6EC0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pacing w:val="-14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4. Контрольно-счетная комиссия вправе планировать и проводить совместные </w:t>
      </w:r>
      <w:r w:rsidRPr="002B7D6F">
        <w:rPr>
          <w:rFonts w:ascii="Arial" w:hAnsi="Arial" w:cs="Arial"/>
          <w:sz w:val="24"/>
          <w:szCs w:val="24"/>
        </w:rPr>
        <w:lastRenderedPageBreak/>
        <w:t xml:space="preserve">контрольные и экспертно-аналитические мероприятия с контрольно-счетной палатой Нижегородской области, </w:t>
      </w:r>
      <w:r w:rsidRPr="002B7D6F">
        <w:rPr>
          <w:rFonts w:ascii="Arial" w:hAnsi="Arial" w:cs="Arial"/>
          <w:spacing w:val="-1"/>
          <w:sz w:val="24"/>
          <w:szCs w:val="24"/>
        </w:rPr>
        <w:t xml:space="preserve">обращаться в контрольно-счетную палату Нижегородской области по вопросам </w:t>
      </w:r>
      <w:r w:rsidRPr="002B7D6F">
        <w:rPr>
          <w:rFonts w:ascii="Arial" w:hAnsi="Arial" w:cs="Arial"/>
          <w:sz w:val="24"/>
          <w:szCs w:val="24"/>
        </w:rPr>
        <w:t xml:space="preserve">осуществления </w:t>
      </w:r>
      <w:r w:rsidRPr="002B7D6F">
        <w:rPr>
          <w:rFonts w:ascii="Arial" w:hAnsi="Arial" w:cs="Arial"/>
          <w:spacing w:val="-1"/>
          <w:sz w:val="24"/>
          <w:szCs w:val="24"/>
        </w:rPr>
        <w:t xml:space="preserve">контрольно-счетной палатой Нижегородской области </w:t>
      </w:r>
      <w:r w:rsidRPr="002B7D6F">
        <w:rPr>
          <w:rFonts w:ascii="Arial" w:hAnsi="Arial" w:cs="Arial"/>
          <w:sz w:val="24"/>
          <w:szCs w:val="24"/>
        </w:rPr>
        <w:t xml:space="preserve">анализа деятельности </w:t>
      </w:r>
      <w:r w:rsidR="003A233E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>онтрольно-счетного органа и получения рекомендаций по повышению эффективности ее работы.</w:t>
      </w:r>
    </w:p>
    <w:p w:rsidR="00CD6EC0" w:rsidRPr="002B7D6F" w:rsidRDefault="00CD6EC0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5. Контрольно-счетная комиссия по письменному обращению контрольно-счетных органов других муниципальных образований может принимать участие в </w:t>
      </w:r>
      <w:r w:rsidRPr="002B7D6F">
        <w:rPr>
          <w:rFonts w:ascii="Arial" w:hAnsi="Arial" w:cs="Arial"/>
          <w:spacing w:val="-1"/>
          <w:sz w:val="24"/>
          <w:szCs w:val="24"/>
        </w:rPr>
        <w:t xml:space="preserve">проводимых ими контрольных и экспертно-аналитических мероприятиях. </w:t>
      </w:r>
    </w:p>
    <w:p w:rsidR="003A233E" w:rsidRPr="002B7D6F" w:rsidRDefault="003A233E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color w:val="FF0000"/>
          <w:spacing w:val="-1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6. Контрольно-счетная комиссия вправе привлекать к участию в проводимых ею контрольных и экспертно-аналитических мероприятий на договорной основе аудиторские организации, отдельных специалистов</w:t>
      </w:r>
    </w:p>
    <w:tbl>
      <w:tblPr>
        <w:tblW w:w="8460" w:type="dxa"/>
        <w:tblInd w:w="828" w:type="dxa"/>
        <w:tblLook w:val="04A0"/>
      </w:tblPr>
      <w:tblGrid>
        <w:gridCol w:w="1728"/>
        <w:gridCol w:w="6732"/>
      </w:tblGrid>
      <w:tr w:rsidR="007D29D2" w:rsidRPr="002B7D6F" w:rsidTr="00280DCC">
        <w:tc>
          <w:tcPr>
            <w:tcW w:w="1728" w:type="dxa"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Статья 20.     </w:t>
            </w:r>
          </w:p>
        </w:tc>
        <w:tc>
          <w:tcPr>
            <w:tcW w:w="6732" w:type="dxa"/>
          </w:tcPr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</w:pPr>
          </w:p>
          <w:p w:rsidR="00280DCC" w:rsidRPr="002B7D6F" w:rsidRDefault="00280DCC" w:rsidP="002B7D6F">
            <w:pPr>
              <w:jc w:val="both"/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Обеспечение доступа к информации о деятельности </w:t>
            </w:r>
            <w:r w:rsidR="00FC786F" w:rsidRPr="002B7D6F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К</w:t>
            </w:r>
            <w:r w:rsidR="00CD6EC0" w:rsidRPr="002B7D6F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онтрольно-счетной комиссии</w:t>
            </w:r>
          </w:p>
        </w:tc>
      </w:tr>
      <w:tr w:rsidR="007D29D2" w:rsidRPr="002B7D6F" w:rsidTr="00280DCC">
        <w:tc>
          <w:tcPr>
            <w:tcW w:w="1728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6732" w:type="dxa"/>
          </w:tcPr>
          <w:p w:rsidR="00280DCC" w:rsidRPr="002B7D6F" w:rsidRDefault="00280DCC" w:rsidP="002B7D6F">
            <w:pPr>
              <w:ind w:firstLine="709"/>
              <w:jc w:val="both"/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</w:pPr>
          </w:p>
        </w:tc>
      </w:tr>
    </w:tbl>
    <w:p w:rsidR="003A233E" w:rsidRPr="002B7D6F" w:rsidRDefault="003A233E" w:rsidP="002B7D6F">
      <w:pPr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1.  </w:t>
      </w:r>
      <w:proofErr w:type="gramStart"/>
      <w:r w:rsidRPr="002B7D6F">
        <w:rPr>
          <w:rFonts w:ascii="Arial" w:hAnsi="Arial" w:cs="Arial"/>
          <w:sz w:val="24"/>
          <w:szCs w:val="24"/>
        </w:rPr>
        <w:t>Контрольно-счетная комиссия в целях обеспечения доступа к информации о своей деятельности размещает на официальном сайте администрации Гагинского муниципального округа в информационно-телекоммуникационной сети Интернет (далее - сеть Интернет)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  <w:proofErr w:type="gramEnd"/>
    </w:p>
    <w:p w:rsidR="003A233E" w:rsidRPr="002B7D6F" w:rsidRDefault="003A233E" w:rsidP="002B7D6F">
      <w:pPr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i/>
          <w:sz w:val="24"/>
          <w:szCs w:val="24"/>
        </w:rPr>
        <w:tab/>
      </w:r>
      <w:r w:rsidRPr="002B7D6F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2B7D6F">
        <w:rPr>
          <w:rFonts w:ascii="Arial" w:hAnsi="Arial" w:cs="Arial"/>
          <w:sz w:val="24"/>
          <w:szCs w:val="24"/>
        </w:rPr>
        <w:t xml:space="preserve">Размещение в сети "Интернет" информации о деятельности Контрольно-счетной комиссии осуществляется в соответствии с Федеральным </w:t>
      </w:r>
      <w:hyperlink r:id="rId7" w:history="1">
        <w:r w:rsidRPr="002B7D6F">
          <w:rPr>
            <w:rStyle w:val="ab"/>
            <w:rFonts w:ascii="Arial" w:hAnsi="Arial" w:cs="Arial"/>
            <w:color w:val="auto"/>
            <w:sz w:val="24"/>
            <w:szCs w:val="24"/>
          </w:rPr>
          <w:t>законом</w:t>
        </w:r>
      </w:hyperlink>
      <w:r w:rsidRPr="002B7D6F">
        <w:rPr>
          <w:rFonts w:ascii="Arial" w:hAnsi="Arial" w:cs="Arial"/>
          <w:sz w:val="24"/>
          <w:szCs w:val="24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 и иным законодательством Российской Федерации, </w:t>
      </w:r>
      <w:hyperlink r:id="rId8" w:history="1">
        <w:r w:rsidRPr="002B7D6F">
          <w:rPr>
            <w:rStyle w:val="ab"/>
            <w:rFonts w:ascii="Arial" w:hAnsi="Arial" w:cs="Arial"/>
            <w:color w:val="auto"/>
            <w:sz w:val="24"/>
            <w:szCs w:val="24"/>
          </w:rPr>
          <w:t>Законом</w:t>
        </w:r>
      </w:hyperlink>
      <w:r w:rsidRPr="002B7D6F">
        <w:rPr>
          <w:rFonts w:ascii="Arial" w:hAnsi="Arial" w:cs="Arial"/>
          <w:sz w:val="24"/>
          <w:szCs w:val="24"/>
        </w:rPr>
        <w:t xml:space="preserve"> Нижегородской области от 11.05.2010 N 81-З "Об обеспечении доступа к информации о деятельности государственных органов Нижегородской области и органов местного самоуправления в</w:t>
      </w:r>
      <w:proofErr w:type="gramEnd"/>
      <w:r w:rsidRPr="002B7D6F">
        <w:rPr>
          <w:rFonts w:ascii="Arial" w:hAnsi="Arial" w:cs="Arial"/>
          <w:sz w:val="24"/>
          <w:szCs w:val="24"/>
        </w:rPr>
        <w:t xml:space="preserve"> Нижегородской области и о государственных и муниципальных информационных системах в Нижегородской области" и иными законами Нижегородской области, нормативными правовыми актами Совета депутатов  и регламентом Контрольно-счетной комиссии.</w:t>
      </w:r>
    </w:p>
    <w:p w:rsidR="003A233E" w:rsidRPr="002B7D6F" w:rsidRDefault="003A233E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>2. Контрольно-счетная комиссия ежегодно представляет отчет о своей деятельности в Совет депутатов округа.</w:t>
      </w:r>
    </w:p>
    <w:tbl>
      <w:tblPr>
        <w:tblW w:w="8460" w:type="dxa"/>
        <w:tblInd w:w="828" w:type="dxa"/>
        <w:tblLook w:val="0000"/>
      </w:tblPr>
      <w:tblGrid>
        <w:gridCol w:w="1842"/>
        <w:gridCol w:w="6618"/>
      </w:tblGrid>
      <w:tr w:rsidR="003A233E" w:rsidRPr="002B7D6F" w:rsidTr="00631C4E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D3E48" w:rsidRPr="002B7D6F" w:rsidRDefault="004D3E48" w:rsidP="002B7D6F">
            <w:pPr>
              <w:jc w:val="bot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z w:val="24"/>
                <w:szCs w:val="24"/>
              </w:rPr>
              <w:t>Статья 2</w:t>
            </w:r>
            <w:r w:rsidR="003A233E" w:rsidRPr="002B7D6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2B7D6F">
              <w:rPr>
                <w:rFonts w:ascii="Arial" w:hAnsi="Arial" w:cs="Arial"/>
                <w:b/>
                <w:sz w:val="24"/>
                <w:szCs w:val="24"/>
              </w:rPr>
              <w:t xml:space="preserve">.     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</w:tcPr>
          <w:p w:rsidR="004D3E48" w:rsidRPr="002B7D6F" w:rsidRDefault="004D3E48" w:rsidP="002B7D6F">
            <w:pPr>
              <w:jc w:val="both"/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bCs/>
                <w:sz w:val="24"/>
                <w:szCs w:val="24"/>
              </w:rPr>
              <w:t>Финансовое, материально-техническое, кадровое обеспечение деятельности</w:t>
            </w:r>
            <w:r w:rsidR="003A233E" w:rsidRPr="002B7D6F">
              <w:rPr>
                <w:rFonts w:ascii="Arial" w:hAnsi="Arial" w:cs="Arial"/>
                <w:b/>
                <w:sz w:val="24"/>
                <w:szCs w:val="24"/>
              </w:rPr>
              <w:t>К</w:t>
            </w:r>
            <w:r w:rsidRPr="002B7D6F">
              <w:rPr>
                <w:rFonts w:ascii="Arial" w:hAnsi="Arial" w:cs="Arial"/>
                <w:b/>
                <w:sz w:val="24"/>
                <w:szCs w:val="24"/>
              </w:rPr>
              <w:t>онтрольно-счетной комиссии</w:t>
            </w:r>
          </w:p>
        </w:tc>
      </w:tr>
      <w:tr w:rsidR="003A233E" w:rsidRPr="002B7D6F" w:rsidTr="00631C4E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D3E48" w:rsidRPr="002B7D6F" w:rsidRDefault="004D3E48" w:rsidP="002B7D6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</w:tcPr>
          <w:p w:rsidR="004D3E48" w:rsidRPr="002B7D6F" w:rsidRDefault="004D3E48" w:rsidP="002B7D6F">
            <w:pPr>
              <w:ind w:firstLine="7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4D3E48" w:rsidRPr="002B7D6F" w:rsidRDefault="004D3E48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1. Финансовое обеспечение деятельности </w:t>
      </w:r>
      <w:r w:rsidR="003A233E" w:rsidRPr="002B7D6F">
        <w:rPr>
          <w:rFonts w:ascii="Arial" w:hAnsi="Arial" w:cs="Arial"/>
          <w:sz w:val="24"/>
          <w:szCs w:val="24"/>
        </w:rPr>
        <w:t>К</w:t>
      </w:r>
      <w:r w:rsidRPr="002B7D6F">
        <w:rPr>
          <w:rFonts w:ascii="Arial" w:hAnsi="Arial" w:cs="Arial"/>
          <w:sz w:val="24"/>
          <w:szCs w:val="24"/>
        </w:rPr>
        <w:t xml:space="preserve">онтрольно-счетной комиссии предусматривается в объеме, позволяющем обеспечить осуществление </w:t>
      </w:r>
      <w:r w:rsidRPr="002B7D6F">
        <w:rPr>
          <w:rFonts w:ascii="Arial" w:hAnsi="Arial" w:cs="Arial"/>
          <w:spacing w:val="-1"/>
          <w:sz w:val="24"/>
          <w:szCs w:val="24"/>
        </w:rPr>
        <w:t>возложенных на нее полномочий.</w:t>
      </w:r>
    </w:p>
    <w:p w:rsidR="004D3E48" w:rsidRPr="002B7D6F" w:rsidRDefault="004D3E48" w:rsidP="002B7D6F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2B7D6F">
        <w:rPr>
          <w:rFonts w:ascii="Arial" w:hAnsi="Arial" w:cs="Arial"/>
          <w:spacing w:val="-1"/>
          <w:sz w:val="24"/>
          <w:szCs w:val="24"/>
        </w:rPr>
        <w:t>2. </w:t>
      </w:r>
      <w:r w:rsidR="00E81F75" w:rsidRPr="002B7D6F">
        <w:rPr>
          <w:rFonts w:ascii="Arial" w:hAnsi="Arial" w:cs="Arial"/>
          <w:sz w:val="24"/>
          <w:szCs w:val="24"/>
        </w:rPr>
        <w:t>Средства на содержание Контрольно-счетной комиссии предусматриваются в бюджете Гагинского муниципального округа отдельной строкой в соответствии с классификацией расходов бюджета Российской Федерации.</w:t>
      </w:r>
    </w:p>
    <w:p w:rsidR="00464C97" w:rsidRPr="002B7D6F" w:rsidRDefault="00280DCC" w:rsidP="002B7D6F">
      <w:pPr>
        <w:pStyle w:val="a5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B7D6F">
        <w:rPr>
          <w:rFonts w:ascii="Arial" w:hAnsi="Arial" w:cs="Arial"/>
          <w:sz w:val="24"/>
          <w:szCs w:val="24"/>
        </w:rPr>
        <w:t>Контроль за</w:t>
      </w:r>
      <w:proofErr w:type="gramEnd"/>
      <w:r w:rsidRPr="002B7D6F">
        <w:rPr>
          <w:rFonts w:ascii="Arial" w:hAnsi="Arial" w:cs="Arial"/>
          <w:sz w:val="24"/>
          <w:szCs w:val="24"/>
        </w:rPr>
        <w:t xml:space="preserve"> использованием Контрольно-счетн</w:t>
      </w:r>
      <w:r w:rsidR="00C80265" w:rsidRPr="002B7D6F">
        <w:rPr>
          <w:rFonts w:ascii="Arial" w:hAnsi="Arial" w:cs="Arial"/>
          <w:sz w:val="24"/>
          <w:szCs w:val="24"/>
        </w:rPr>
        <w:t>ойкомиссией</w:t>
      </w:r>
      <w:r w:rsidRPr="002B7D6F">
        <w:rPr>
          <w:rFonts w:ascii="Arial" w:hAnsi="Arial" w:cs="Arial"/>
          <w:sz w:val="24"/>
          <w:szCs w:val="24"/>
        </w:rPr>
        <w:t xml:space="preserve"> бюджетных средств и муниципального имущества осуществляется на основании правовых актов </w:t>
      </w:r>
      <w:r w:rsidR="00E81F75" w:rsidRPr="002B7D6F">
        <w:rPr>
          <w:rFonts w:ascii="Arial" w:hAnsi="Arial" w:cs="Arial"/>
          <w:sz w:val="24"/>
          <w:szCs w:val="24"/>
        </w:rPr>
        <w:t>Совета депутатов</w:t>
      </w:r>
      <w:r w:rsidRPr="002B7D6F">
        <w:rPr>
          <w:rFonts w:ascii="Arial" w:hAnsi="Arial" w:cs="Arial"/>
          <w:sz w:val="24"/>
          <w:szCs w:val="24"/>
        </w:rPr>
        <w:t xml:space="preserve">. </w:t>
      </w:r>
    </w:p>
    <w:tbl>
      <w:tblPr>
        <w:tblW w:w="8460" w:type="dxa"/>
        <w:tblInd w:w="828" w:type="dxa"/>
        <w:tblLook w:val="0000"/>
      </w:tblPr>
      <w:tblGrid>
        <w:gridCol w:w="1842"/>
        <w:gridCol w:w="6618"/>
      </w:tblGrid>
      <w:tr w:rsidR="00E81F75" w:rsidRPr="002B7D6F" w:rsidTr="00631C4E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65A6B" w:rsidRPr="002B7D6F" w:rsidRDefault="00A65A6B" w:rsidP="002B7D6F">
            <w:pPr>
              <w:jc w:val="bot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sz w:val="24"/>
                <w:szCs w:val="24"/>
              </w:rPr>
              <w:t>Статья 2</w:t>
            </w:r>
            <w:r w:rsidR="006905D6" w:rsidRPr="002B7D6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2B7D6F">
              <w:rPr>
                <w:rFonts w:ascii="Arial" w:hAnsi="Arial" w:cs="Arial"/>
                <w:b/>
                <w:sz w:val="24"/>
                <w:szCs w:val="24"/>
              </w:rPr>
              <w:t xml:space="preserve">.     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</w:tcPr>
          <w:p w:rsidR="00A65A6B" w:rsidRPr="002B7D6F" w:rsidRDefault="00A65A6B" w:rsidP="002B7D6F">
            <w:pPr>
              <w:jc w:val="both"/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</w:pPr>
            <w:r w:rsidRPr="002B7D6F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Материальное и социальное обеспечение должностных лиц </w:t>
            </w:r>
            <w:r w:rsidR="00FC786F" w:rsidRPr="002B7D6F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К</w:t>
            </w:r>
            <w:r w:rsidRPr="002B7D6F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онтрольно-счетной комиссии</w:t>
            </w:r>
          </w:p>
        </w:tc>
      </w:tr>
      <w:tr w:rsidR="004D2F55" w:rsidRPr="002B7D6F" w:rsidTr="00631C4E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65A6B" w:rsidRPr="002B7D6F" w:rsidRDefault="00A65A6B" w:rsidP="002B7D6F">
            <w:pPr>
              <w:ind w:firstLine="709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</w:tcPr>
          <w:p w:rsidR="00A65A6B" w:rsidRPr="002B7D6F" w:rsidRDefault="00A65A6B" w:rsidP="002B7D6F">
            <w:pPr>
              <w:ind w:firstLine="709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6A73FC" w:rsidRPr="002B7D6F" w:rsidRDefault="006A73FC" w:rsidP="002B7D6F">
      <w:pPr>
        <w:shd w:val="clear" w:color="auto" w:fill="FFFFFF"/>
        <w:ind w:firstLine="540"/>
        <w:jc w:val="both"/>
        <w:rPr>
          <w:rFonts w:ascii="Arial" w:hAnsi="Arial" w:cs="Arial"/>
          <w:color w:val="04092A"/>
          <w:sz w:val="24"/>
          <w:szCs w:val="24"/>
        </w:rPr>
      </w:pPr>
      <w:r w:rsidRPr="002B7D6F">
        <w:rPr>
          <w:rFonts w:ascii="Arial" w:hAnsi="Arial" w:cs="Arial"/>
          <w:color w:val="04092A"/>
          <w:sz w:val="24"/>
          <w:szCs w:val="24"/>
        </w:rPr>
        <w:t>1. Должностн</w:t>
      </w:r>
      <w:r w:rsidR="000E5554" w:rsidRPr="002B7D6F">
        <w:rPr>
          <w:rFonts w:ascii="Arial" w:hAnsi="Arial" w:cs="Arial"/>
          <w:color w:val="04092A"/>
          <w:sz w:val="24"/>
          <w:szCs w:val="24"/>
        </w:rPr>
        <w:t>ому</w:t>
      </w:r>
      <w:r w:rsidRPr="002B7D6F">
        <w:rPr>
          <w:rFonts w:ascii="Arial" w:hAnsi="Arial" w:cs="Arial"/>
          <w:color w:val="04092A"/>
          <w:sz w:val="24"/>
          <w:szCs w:val="24"/>
        </w:rPr>
        <w:t xml:space="preserve"> лиц</w:t>
      </w:r>
      <w:r w:rsidR="000E5554" w:rsidRPr="002B7D6F">
        <w:rPr>
          <w:rFonts w:ascii="Arial" w:hAnsi="Arial" w:cs="Arial"/>
          <w:color w:val="04092A"/>
          <w:sz w:val="24"/>
          <w:szCs w:val="24"/>
        </w:rPr>
        <w:t xml:space="preserve">у </w:t>
      </w:r>
      <w:r w:rsidRPr="002B7D6F">
        <w:rPr>
          <w:rFonts w:ascii="Arial" w:hAnsi="Arial" w:cs="Arial"/>
          <w:color w:val="04092A"/>
          <w:sz w:val="24"/>
          <w:szCs w:val="24"/>
        </w:rPr>
        <w:t xml:space="preserve"> Контрольно-счетной</w:t>
      </w:r>
      <w:r w:rsidR="000E5554" w:rsidRPr="002B7D6F">
        <w:rPr>
          <w:rFonts w:ascii="Arial" w:hAnsi="Arial" w:cs="Arial"/>
          <w:color w:val="04092A"/>
          <w:sz w:val="24"/>
          <w:szCs w:val="24"/>
        </w:rPr>
        <w:t xml:space="preserve"> </w:t>
      </w:r>
      <w:r w:rsidRPr="002B7D6F">
        <w:rPr>
          <w:rFonts w:ascii="Arial" w:hAnsi="Arial" w:cs="Arial"/>
          <w:color w:val="04092A"/>
          <w:sz w:val="24"/>
          <w:szCs w:val="24"/>
        </w:rPr>
        <w:t xml:space="preserve">комиссии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</w:t>
      </w:r>
      <w:r w:rsidRPr="002B7D6F">
        <w:rPr>
          <w:rFonts w:ascii="Arial" w:hAnsi="Arial" w:cs="Arial"/>
          <w:color w:val="04092A"/>
          <w:sz w:val="24"/>
          <w:szCs w:val="24"/>
        </w:rPr>
        <w:lastRenderedPageBreak/>
        <w:t>профессионального образования, а также другие меры материального и социального обеспечения, установленные для лиц, замещающих муниципальныедолжности.</w:t>
      </w:r>
    </w:p>
    <w:p w:rsidR="00F66BD7" w:rsidRPr="002B7D6F" w:rsidRDefault="00F66BD7" w:rsidP="002B7D6F">
      <w:pPr>
        <w:spacing w:after="1" w:line="28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color w:val="04092A"/>
          <w:sz w:val="24"/>
          <w:szCs w:val="24"/>
        </w:rPr>
        <w:t xml:space="preserve">1.1. </w:t>
      </w:r>
      <w:r w:rsidRPr="002B7D6F">
        <w:rPr>
          <w:rFonts w:ascii="Arial" w:hAnsi="Arial" w:cs="Arial"/>
          <w:sz w:val="24"/>
          <w:szCs w:val="24"/>
        </w:rPr>
        <w:t>Председателю контрольно-счетной комиссии предоставляется ежегодный оплачиваемый отпуск с сохранением замещаемой должности и денежного содержания.</w:t>
      </w:r>
    </w:p>
    <w:p w:rsidR="00F66BD7" w:rsidRPr="002B7D6F" w:rsidRDefault="00F66BD7" w:rsidP="002B7D6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B7D6F">
        <w:rPr>
          <w:rFonts w:ascii="Arial" w:hAnsi="Arial" w:cs="Arial"/>
          <w:sz w:val="24"/>
          <w:szCs w:val="24"/>
        </w:rPr>
        <w:t xml:space="preserve">Ежегодный оплачиваемый отпуск состоит из основного оплачиваемого отпуска продолжительностью </w:t>
      </w:r>
      <w:r w:rsidR="00072467" w:rsidRPr="002B7D6F">
        <w:rPr>
          <w:rFonts w:ascii="Arial" w:hAnsi="Arial" w:cs="Arial"/>
          <w:sz w:val="24"/>
          <w:szCs w:val="24"/>
        </w:rPr>
        <w:t>35</w:t>
      </w:r>
      <w:r w:rsidRPr="002B7D6F">
        <w:rPr>
          <w:rFonts w:ascii="Arial" w:hAnsi="Arial" w:cs="Arial"/>
          <w:sz w:val="24"/>
          <w:szCs w:val="24"/>
        </w:rPr>
        <w:t xml:space="preserve"> календарных дней и дополнительного оплачиваемого отпуска за ненормированный рабочий день продолжительностью </w:t>
      </w:r>
      <w:r w:rsidR="00072467" w:rsidRPr="002B7D6F">
        <w:rPr>
          <w:rFonts w:ascii="Arial" w:hAnsi="Arial" w:cs="Arial"/>
          <w:sz w:val="24"/>
          <w:szCs w:val="24"/>
        </w:rPr>
        <w:t>8</w:t>
      </w:r>
      <w:r w:rsidRPr="002B7D6F">
        <w:rPr>
          <w:rFonts w:ascii="Arial" w:hAnsi="Arial" w:cs="Arial"/>
          <w:sz w:val="24"/>
          <w:szCs w:val="24"/>
        </w:rPr>
        <w:t xml:space="preserve"> календарных дней.</w:t>
      </w:r>
    </w:p>
    <w:p w:rsidR="00F66BD7" w:rsidRPr="002B7D6F" w:rsidRDefault="00F66BD7" w:rsidP="002B7D6F">
      <w:pPr>
        <w:shd w:val="clear" w:color="auto" w:fill="FFFFFF"/>
        <w:ind w:firstLine="540"/>
        <w:jc w:val="both"/>
        <w:rPr>
          <w:rFonts w:ascii="Arial" w:hAnsi="Arial" w:cs="Arial"/>
          <w:color w:val="04092A"/>
          <w:sz w:val="24"/>
          <w:szCs w:val="24"/>
        </w:rPr>
      </w:pPr>
      <w:r w:rsidRPr="002B7D6F">
        <w:rPr>
          <w:rFonts w:ascii="Arial" w:hAnsi="Arial" w:cs="Arial"/>
          <w:bCs/>
          <w:sz w:val="24"/>
          <w:szCs w:val="24"/>
        </w:rPr>
        <w:t>1.2. </w:t>
      </w:r>
      <w:r w:rsidRPr="002B7D6F">
        <w:rPr>
          <w:rFonts w:ascii="Arial" w:hAnsi="Arial" w:cs="Arial"/>
          <w:sz w:val="24"/>
          <w:szCs w:val="24"/>
        </w:rPr>
        <w:t xml:space="preserve"> Оплата основного оплачиваемого отпуска и дополнительного оплачиваемого отпуска за ненормированный рабочий день, предоставляемого председателю контрольно-счетной комиссии, производится в пределах фонда оплаты труда.</w:t>
      </w:r>
    </w:p>
    <w:p w:rsidR="00E81F75" w:rsidRPr="002B7D6F" w:rsidRDefault="006A73FC" w:rsidP="002B7D6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B7D6F">
        <w:rPr>
          <w:rFonts w:ascii="Arial" w:hAnsi="Arial" w:cs="Arial"/>
          <w:color w:val="04092A"/>
          <w:sz w:val="24"/>
          <w:szCs w:val="24"/>
        </w:rPr>
        <w:t>2. Меры по материальному и социальному обеспечению иных работников аппарата Контрольно-счетнойкомиссии устанавливаются муниципальными правовыми актами в соответствии с федеральными законами и законами Нижегородской области</w:t>
      </w:r>
      <w:r w:rsidRPr="002B7D6F">
        <w:rPr>
          <w:rFonts w:ascii="Arial" w:hAnsi="Arial" w:cs="Arial"/>
          <w:bCs/>
          <w:sz w:val="24"/>
          <w:szCs w:val="24"/>
          <w:lang w:eastAsia="ar-SA"/>
        </w:rPr>
        <w:t>.</w:t>
      </w:r>
    </w:p>
    <w:sectPr w:rsidR="00E81F75" w:rsidRPr="002B7D6F" w:rsidSect="002B7D6F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B1F"/>
    <w:multiLevelType w:val="hybridMultilevel"/>
    <w:tmpl w:val="04C2F3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D17AC"/>
    <w:multiLevelType w:val="hybridMultilevel"/>
    <w:tmpl w:val="0B5C0BF2"/>
    <w:lvl w:ilvl="0" w:tplc="E9B444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570105"/>
    <w:multiLevelType w:val="hybridMultilevel"/>
    <w:tmpl w:val="AA48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DCC"/>
    <w:rsid w:val="00027325"/>
    <w:rsid w:val="00034104"/>
    <w:rsid w:val="00036B65"/>
    <w:rsid w:val="00057BE9"/>
    <w:rsid w:val="00072467"/>
    <w:rsid w:val="00094384"/>
    <w:rsid w:val="000C1A7C"/>
    <w:rsid w:val="000C740E"/>
    <w:rsid w:val="000D0FDA"/>
    <w:rsid w:val="000E5554"/>
    <w:rsid w:val="000F2335"/>
    <w:rsid w:val="00132706"/>
    <w:rsid w:val="001564C2"/>
    <w:rsid w:val="001A1CAB"/>
    <w:rsid w:val="001C317B"/>
    <w:rsid w:val="00215360"/>
    <w:rsid w:val="002359BF"/>
    <w:rsid w:val="0026082A"/>
    <w:rsid w:val="00280DCC"/>
    <w:rsid w:val="00297B08"/>
    <w:rsid w:val="002B7D6F"/>
    <w:rsid w:val="0030074A"/>
    <w:rsid w:val="003019FF"/>
    <w:rsid w:val="00341297"/>
    <w:rsid w:val="00356B1B"/>
    <w:rsid w:val="003A233E"/>
    <w:rsid w:val="003C1950"/>
    <w:rsid w:val="003C2BF5"/>
    <w:rsid w:val="003E237A"/>
    <w:rsid w:val="00416833"/>
    <w:rsid w:val="00464C97"/>
    <w:rsid w:val="00474AF4"/>
    <w:rsid w:val="00495263"/>
    <w:rsid w:val="00496095"/>
    <w:rsid w:val="004D2F55"/>
    <w:rsid w:val="004D3E48"/>
    <w:rsid w:val="004D4165"/>
    <w:rsid w:val="004F2315"/>
    <w:rsid w:val="004F7557"/>
    <w:rsid w:val="00526440"/>
    <w:rsid w:val="005B1E7B"/>
    <w:rsid w:val="005F25FA"/>
    <w:rsid w:val="005F506C"/>
    <w:rsid w:val="006011E2"/>
    <w:rsid w:val="006034FE"/>
    <w:rsid w:val="0064365D"/>
    <w:rsid w:val="00664331"/>
    <w:rsid w:val="006905D6"/>
    <w:rsid w:val="00690A38"/>
    <w:rsid w:val="00693F15"/>
    <w:rsid w:val="006970BE"/>
    <w:rsid w:val="006A73FC"/>
    <w:rsid w:val="006C1D5B"/>
    <w:rsid w:val="0076551A"/>
    <w:rsid w:val="00792FB9"/>
    <w:rsid w:val="007A63AA"/>
    <w:rsid w:val="007D29D2"/>
    <w:rsid w:val="007D307F"/>
    <w:rsid w:val="00807734"/>
    <w:rsid w:val="00814CC9"/>
    <w:rsid w:val="00824FBD"/>
    <w:rsid w:val="00854C1F"/>
    <w:rsid w:val="00873D6F"/>
    <w:rsid w:val="0088528D"/>
    <w:rsid w:val="00895D85"/>
    <w:rsid w:val="008B64C3"/>
    <w:rsid w:val="008F2528"/>
    <w:rsid w:val="008F5FD7"/>
    <w:rsid w:val="00945F51"/>
    <w:rsid w:val="00951F58"/>
    <w:rsid w:val="009749C9"/>
    <w:rsid w:val="009C215E"/>
    <w:rsid w:val="009E27FE"/>
    <w:rsid w:val="009E58E9"/>
    <w:rsid w:val="00A15B3F"/>
    <w:rsid w:val="00A65A6B"/>
    <w:rsid w:val="00A72291"/>
    <w:rsid w:val="00AF1EFB"/>
    <w:rsid w:val="00B3192C"/>
    <w:rsid w:val="00B62F3C"/>
    <w:rsid w:val="00B7493F"/>
    <w:rsid w:val="00BD4632"/>
    <w:rsid w:val="00BF1ABD"/>
    <w:rsid w:val="00BF3DDA"/>
    <w:rsid w:val="00C173F8"/>
    <w:rsid w:val="00C55DF8"/>
    <w:rsid w:val="00C57B13"/>
    <w:rsid w:val="00C60BA4"/>
    <w:rsid w:val="00C80265"/>
    <w:rsid w:val="00CB79B1"/>
    <w:rsid w:val="00CC1489"/>
    <w:rsid w:val="00CD207A"/>
    <w:rsid w:val="00CD2BD9"/>
    <w:rsid w:val="00CD6EC0"/>
    <w:rsid w:val="00CF0C70"/>
    <w:rsid w:val="00CF713D"/>
    <w:rsid w:val="00D071AD"/>
    <w:rsid w:val="00D2079B"/>
    <w:rsid w:val="00D31095"/>
    <w:rsid w:val="00D57630"/>
    <w:rsid w:val="00DA0FC7"/>
    <w:rsid w:val="00DD1453"/>
    <w:rsid w:val="00DE5458"/>
    <w:rsid w:val="00E012B7"/>
    <w:rsid w:val="00E31EEE"/>
    <w:rsid w:val="00E75B6F"/>
    <w:rsid w:val="00E81AEA"/>
    <w:rsid w:val="00E81F75"/>
    <w:rsid w:val="00EA0BC1"/>
    <w:rsid w:val="00ED5CAE"/>
    <w:rsid w:val="00EE2038"/>
    <w:rsid w:val="00EE6ABC"/>
    <w:rsid w:val="00F063E8"/>
    <w:rsid w:val="00F13A5D"/>
    <w:rsid w:val="00F21489"/>
    <w:rsid w:val="00F66BD7"/>
    <w:rsid w:val="00F754F1"/>
    <w:rsid w:val="00F77A03"/>
    <w:rsid w:val="00FA0583"/>
    <w:rsid w:val="00FA3017"/>
    <w:rsid w:val="00FC19C8"/>
    <w:rsid w:val="00FC786F"/>
    <w:rsid w:val="00FE4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80DC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80D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280DCC"/>
    <w:pPr>
      <w:shd w:val="clear" w:color="auto" w:fill="FFFFFF"/>
      <w:tabs>
        <w:tab w:val="left" w:pos="0"/>
        <w:tab w:val="left" w:pos="1056"/>
      </w:tabs>
      <w:spacing w:line="480" w:lineRule="auto"/>
      <w:ind w:firstLine="720"/>
      <w:jc w:val="both"/>
    </w:pPr>
    <w:rPr>
      <w:sz w:val="30"/>
      <w:szCs w:val="30"/>
    </w:rPr>
  </w:style>
  <w:style w:type="character" w:customStyle="1" w:styleId="a6">
    <w:name w:val="Основной текст с отступом Знак"/>
    <w:basedOn w:val="a0"/>
    <w:link w:val="a5"/>
    <w:rsid w:val="00280DCC"/>
    <w:rPr>
      <w:rFonts w:ascii="Times New Roman" w:eastAsia="Times New Roman" w:hAnsi="Times New Roman" w:cs="Times New Roman"/>
      <w:sz w:val="30"/>
      <w:szCs w:val="30"/>
      <w:shd w:val="clear" w:color="auto" w:fill="FFFFFF"/>
      <w:lang w:eastAsia="ru-RU"/>
    </w:rPr>
  </w:style>
  <w:style w:type="paragraph" w:customStyle="1" w:styleId="ConsPlusNormal">
    <w:name w:val="ConsPlusNormal"/>
    <w:link w:val="ConsPlusNormal0"/>
    <w:rsid w:val="00280D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80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0D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DC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474A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74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1 Знак Знак"/>
    <w:basedOn w:val="a"/>
    <w:rsid w:val="00F754F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b">
    <w:name w:val="Hyperlink"/>
    <w:rsid w:val="003019FF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297B08"/>
    <w:pPr>
      <w:ind w:left="720"/>
      <w:contextualSpacing/>
    </w:pPr>
  </w:style>
  <w:style w:type="paragraph" w:styleId="ad">
    <w:name w:val="Normal (Web)"/>
    <w:basedOn w:val="a"/>
    <w:rsid w:val="000273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27325"/>
  </w:style>
  <w:style w:type="character" w:customStyle="1" w:styleId="ConsPlusNormal0">
    <w:name w:val="ConsPlusNormal Знак"/>
    <w:basedOn w:val="a0"/>
    <w:link w:val="ConsPlusNormal"/>
    <w:locked/>
    <w:rsid w:val="00027325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2608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9D41B2120ED734AAC319F2D90087A560A9A22295716754B27EFA825BF9F9774B3768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9D41B2120ED734AAC307FFCF6CD8A066ABF8269C756E01EC23FCD5043A6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ost.ru/zakony/131-fz-ot-2010-07-27-ob-obshhih-principah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6076</Words>
  <Characters>34638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1</cp:lastModifiedBy>
  <cp:revision>8</cp:revision>
  <cp:lastPrinted>2012-06-18T05:48:00Z</cp:lastPrinted>
  <dcterms:created xsi:type="dcterms:W3CDTF">2022-10-21T11:11:00Z</dcterms:created>
  <dcterms:modified xsi:type="dcterms:W3CDTF">2022-11-01T10:14:00Z</dcterms:modified>
</cp:coreProperties>
</file>