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127" w:rsidRDefault="00540D7B" w:rsidP="00540D7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540D7B" w:rsidRDefault="00540D7B" w:rsidP="00540D7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проведении публичных консультаций</w:t>
      </w:r>
    </w:p>
    <w:p w:rsidR="005440B6" w:rsidRDefault="004D34EF" w:rsidP="005440B6">
      <w:pPr>
        <w:widowControl w:val="0"/>
        <w:suppressAutoHyphens/>
        <w:autoSpaceDE w:val="0"/>
        <w:spacing w:after="0" w:line="240" w:lineRule="auto"/>
        <w:ind w:left="-3" w:right="601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980DF5">
        <w:rPr>
          <w:rFonts w:ascii="Times New Roman" w:hAnsi="Times New Roman" w:cs="Times New Roman"/>
          <w:sz w:val="28"/>
          <w:szCs w:val="28"/>
        </w:rPr>
        <w:t xml:space="preserve">Настоящим отдел экономики и прогнозирования администрации </w:t>
      </w:r>
      <w:proofErr w:type="spellStart"/>
      <w:r w:rsidR="00E50BBF" w:rsidRPr="00980DF5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="00E50BBF" w:rsidRPr="00980DF5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980DF5">
        <w:rPr>
          <w:rFonts w:ascii="Times New Roman" w:hAnsi="Times New Roman" w:cs="Times New Roman"/>
          <w:sz w:val="28"/>
          <w:szCs w:val="28"/>
        </w:rPr>
        <w:t xml:space="preserve"> Нижегородской области уведомляет о проведении публичных консультаций в целях оценки регулирующего воздействия </w:t>
      </w:r>
      <w:r w:rsidR="005440B6">
        <w:rPr>
          <w:rFonts w:ascii="Times New Roman" w:hAnsi="Times New Roman"/>
          <w:b/>
          <w:sz w:val="28"/>
          <w:szCs w:val="28"/>
        </w:rPr>
        <w:t xml:space="preserve">по  проекту Решения Совета депутатов </w:t>
      </w:r>
      <w:proofErr w:type="spellStart"/>
      <w:r w:rsidR="005440B6">
        <w:rPr>
          <w:rFonts w:ascii="Times New Roman" w:hAnsi="Times New Roman"/>
          <w:b/>
          <w:sz w:val="28"/>
          <w:szCs w:val="28"/>
        </w:rPr>
        <w:t>Гагинского</w:t>
      </w:r>
      <w:proofErr w:type="spellEnd"/>
      <w:r w:rsidR="005440B6">
        <w:rPr>
          <w:rFonts w:ascii="Times New Roman" w:hAnsi="Times New Roman"/>
          <w:b/>
          <w:sz w:val="28"/>
          <w:szCs w:val="28"/>
        </w:rPr>
        <w:t xml:space="preserve"> муниципального округа Нижегородской области </w:t>
      </w:r>
      <w:r w:rsidR="005440B6">
        <w:rPr>
          <w:rFonts w:ascii="Times New Roman" w:hAnsi="Times New Roman" w:cs="Times New Roman"/>
          <w:b/>
          <w:sz w:val="28"/>
          <w:szCs w:val="28"/>
        </w:rPr>
        <w:t xml:space="preserve">«Об утверждении положения о муниципальном контроле на автомобильном транспорте, городском наземном электрическом транспорте и в дорожном хозяйстве на территории </w:t>
      </w:r>
      <w:proofErr w:type="spellStart"/>
      <w:r w:rsidR="005440B6">
        <w:rPr>
          <w:rFonts w:ascii="Times New Roman" w:hAnsi="Times New Roman" w:cs="Times New Roman"/>
          <w:b/>
          <w:sz w:val="28"/>
          <w:szCs w:val="28"/>
        </w:rPr>
        <w:t>Гагинского</w:t>
      </w:r>
      <w:proofErr w:type="spellEnd"/>
      <w:r w:rsidR="005440B6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 Нижегородской области»</w:t>
      </w:r>
      <w:proofErr w:type="gramEnd"/>
    </w:p>
    <w:p w:rsidR="008A3ED6" w:rsidRDefault="00ED4A15" w:rsidP="004755C6">
      <w:pPr>
        <w:widowControl w:val="0"/>
        <w:suppressAutoHyphens/>
        <w:autoSpaceDE w:val="0"/>
        <w:spacing w:after="0" w:line="240" w:lineRule="auto"/>
        <w:ind w:left="-3" w:right="601"/>
        <w:jc w:val="center"/>
        <w:rPr>
          <w:sz w:val="28"/>
          <w:szCs w:val="28"/>
        </w:rPr>
      </w:pPr>
      <w:r w:rsidRPr="00980D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066E" w:rsidRDefault="00D1066E" w:rsidP="00D1066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проведения публичных консультаций:</w:t>
      </w:r>
    </w:p>
    <w:p w:rsidR="00D1066E" w:rsidRDefault="00D1066E" w:rsidP="00D1066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1066E" w:rsidRDefault="00552FB4" w:rsidP="00D1066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980DF5">
        <w:rPr>
          <w:rFonts w:ascii="Times New Roman" w:hAnsi="Times New Roman" w:cs="Times New Roman"/>
          <w:sz w:val="28"/>
          <w:szCs w:val="28"/>
        </w:rPr>
        <w:t xml:space="preserve"> мая</w:t>
      </w:r>
      <w:r w:rsidR="00E50BBF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D1066E">
        <w:rPr>
          <w:rFonts w:ascii="Times New Roman" w:hAnsi="Times New Roman" w:cs="Times New Roman"/>
          <w:sz w:val="28"/>
          <w:szCs w:val="28"/>
        </w:rPr>
        <w:t xml:space="preserve"> года – </w:t>
      </w:r>
      <w:r>
        <w:rPr>
          <w:rFonts w:ascii="Times New Roman" w:hAnsi="Times New Roman" w:cs="Times New Roman"/>
          <w:sz w:val="28"/>
          <w:szCs w:val="28"/>
        </w:rPr>
        <w:t>16</w:t>
      </w:r>
      <w:r w:rsidR="00980DF5">
        <w:rPr>
          <w:rFonts w:ascii="Times New Roman" w:hAnsi="Times New Roman" w:cs="Times New Roman"/>
          <w:sz w:val="28"/>
          <w:szCs w:val="28"/>
        </w:rPr>
        <w:t xml:space="preserve"> июня</w:t>
      </w:r>
      <w:r>
        <w:rPr>
          <w:rFonts w:ascii="Times New Roman" w:hAnsi="Times New Roman" w:cs="Times New Roman"/>
          <w:sz w:val="28"/>
          <w:szCs w:val="28"/>
        </w:rPr>
        <w:t xml:space="preserve"> 2026</w:t>
      </w:r>
      <w:r w:rsidR="00D1066E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D1066E" w:rsidRDefault="00D1066E" w:rsidP="00D1066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40D7B" w:rsidRDefault="00D1066E" w:rsidP="00D1066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1066E">
        <w:rPr>
          <w:rFonts w:ascii="Times New Roman" w:hAnsi="Times New Roman" w:cs="Times New Roman"/>
          <w:sz w:val="28"/>
          <w:szCs w:val="28"/>
        </w:rPr>
        <w:t>Способ направления участниками публичных консультаций своих предложения и замечаний:</w:t>
      </w:r>
    </w:p>
    <w:p w:rsidR="00AE734A" w:rsidRDefault="00AE734A" w:rsidP="00AE734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Предложения и замечания направляются в электронном виде на адрес: </w:t>
      </w:r>
      <w:hyperlink r:id="rId5" w:history="1">
        <w:r w:rsidRPr="000C70B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ekonom</w:t>
        </w:r>
        <w:r w:rsidRPr="000C70B6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0C70B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adm</w:t>
        </w:r>
        <w:r w:rsidRPr="000C70B6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0C70B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gag</w:t>
        </w:r>
        <w:r w:rsidRPr="000C70B6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0C70B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nnov</w:t>
        </w:r>
        <w:r w:rsidRPr="000C70B6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0C70B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D106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 на бумажном носителе по адресу: Нижегородская область, с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агино, ул. Коммунистическая, 14,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216.</w:t>
      </w:r>
    </w:p>
    <w:p w:rsidR="00AE734A" w:rsidRDefault="00AE734A" w:rsidP="00AE734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E734A" w:rsidRDefault="00AE734A" w:rsidP="00AE734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Контактное лицо по вопросам публичных консультаций: Волкова Елена Евгеньевна, зам. главы администрации - начальник отдела экономики и прогнозирования администрации </w:t>
      </w:r>
      <w:proofErr w:type="spellStart"/>
      <w:r w:rsidR="00E50BBF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="00E50BBF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E734A" w:rsidRDefault="00AE734A" w:rsidP="00AE734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E734A" w:rsidRDefault="00AE734A" w:rsidP="00AE734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E734A" w:rsidRDefault="00AE734A" w:rsidP="00AE734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рабочий телефон: /8831 95/ 2-18-88</w:t>
      </w:r>
    </w:p>
    <w:p w:rsidR="00AE734A" w:rsidRDefault="00AE734A" w:rsidP="00AE734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E734A" w:rsidRDefault="00AE734A" w:rsidP="00AE734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работы: с 08-00 до 17-00 по рабочим дням.</w:t>
      </w:r>
    </w:p>
    <w:p w:rsidR="00AE734A" w:rsidRDefault="00AE734A" w:rsidP="00AE734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E734A" w:rsidRDefault="00AE734A" w:rsidP="00AE734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E734A" w:rsidRDefault="00AE734A" w:rsidP="00AE734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Прилагаемые к уведомлению материалы:</w:t>
      </w:r>
    </w:p>
    <w:p w:rsidR="00AE734A" w:rsidRDefault="00AE734A" w:rsidP="00AE734A">
      <w:pPr>
        <w:pStyle w:val="a6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80DF5">
        <w:rPr>
          <w:rFonts w:ascii="Times New Roman" w:hAnsi="Times New Roman" w:cs="Times New Roman"/>
          <w:sz w:val="28"/>
          <w:szCs w:val="28"/>
        </w:rPr>
        <w:t>Проект</w:t>
      </w:r>
      <w:r w:rsidR="00980DF5" w:rsidRPr="00980DF5">
        <w:rPr>
          <w:rFonts w:ascii="Times New Roman" w:hAnsi="Times New Roman" w:cs="Times New Roman"/>
          <w:color w:val="1A171B"/>
          <w:sz w:val="28"/>
          <w:szCs w:val="28"/>
        </w:rPr>
        <w:t xml:space="preserve"> решения </w:t>
      </w:r>
      <w:r w:rsidR="00980DF5" w:rsidRPr="00980DF5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proofErr w:type="spellStart"/>
      <w:r w:rsidR="00980DF5" w:rsidRPr="00980DF5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="00980DF5" w:rsidRPr="00980DF5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proofErr w:type="gramStart"/>
      <w:r w:rsidR="00980D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AE734A" w:rsidRDefault="00AE734A" w:rsidP="00AE734A">
      <w:pPr>
        <w:pStyle w:val="a6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 к проекту;</w:t>
      </w:r>
    </w:p>
    <w:p w:rsidR="00AE734A" w:rsidRPr="00D1066E" w:rsidRDefault="00AE734A" w:rsidP="00AE734A">
      <w:pPr>
        <w:pStyle w:val="a6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Опросный лист для проведения публичных консультаций. </w:t>
      </w:r>
    </w:p>
    <w:p w:rsidR="00AE734A" w:rsidRDefault="00AE734A" w:rsidP="00AE734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E734A" w:rsidRDefault="00AE734A" w:rsidP="00D1066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1066E" w:rsidRDefault="00D1066E" w:rsidP="00D1066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sectPr w:rsidR="00D1066E" w:rsidSect="00D1066E">
      <w:pgSz w:w="11906" w:h="16838" w:code="9"/>
      <w:pgMar w:top="567" w:right="567" w:bottom="62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D91B6A"/>
    <w:multiLevelType w:val="hybridMultilevel"/>
    <w:tmpl w:val="A1886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0D7B"/>
    <w:rsid w:val="00042810"/>
    <w:rsid w:val="000B0207"/>
    <w:rsid w:val="000B36FD"/>
    <w:rsid w:val="000D670C"/>
    <w:rsid w:val="000E1D22"/>
    <w:rsid w:val="000F04A0"/>
    <w:rsid w:val="001279B4"/>
    <w:rsid w:val="00184A85"/>
    <w:rsid w:val="001B09F7"/>
    <w:rsid w:val="001D44DC"/>
    <w:rsid w:val="00244130"/>
    <w:rsid w:val="002619FC"/>
    <w:rsid w:val="00287850"/>
    <w:rsid w:val="002E0F84"/>
    <w:rsid w:val="00315577"/>
    <w:rsid w:val="0033447A"/>
    <w:rsid w:val="00344C93"/>
    <w:rsid w:val="00351952"/>
    <w:rsid w:val="003678B8"/>
    <w:rsid w:val="003960FF"/>
    <w:rsid w:val="003C3CB4"/>
    <w:rsid w:val="003D0D53"/>
    <w:rsid w:val="003D0FC9"/>
    <w:rsid w:val="003E4911"/>
    <w:rsid w:val="004030A5"/>
    <w:rsid w:val="004257FF"/>
    <w:rsid w:val="004366DF"/>
    <w:rsid w:val="004732EC"/>
    <w:rsid w:val="004755C6"/>
    <w:rsid w:val="0048572E"/>
    <w:rsid w:val="004870E4"/>
    <w:rsid w:val="004971CF"/>
    <w:rsid w:val="004A1C10"/>
    <w:rsid w:val="004A5769"/>
    <w:rsid w:val="004D34EF"/>
    <w:rsid w:val="00504345"/>
    <w:rsid w:val="00525EA2"/>
    <w:rsid w:val="00533089"/>
    <w:rsid w:val="00540D7B"/>
    <w:rsid w:val="005440B6"/>
    <w:rsid w:val="00552FB4"/>
    <w:rsid w:val="005605EB"/>
    <w:rsid w:val="005C383B"/>
    <w:rsid w:val="005C3B39"/>
    <w:rsid w:val="006056AA"/>
    <w:rsid w:val="00605A0D"/>
    <w:rsid w:val="006141B7"/>
    <w:rsid w:val="00663A7D"/>
    <w:rsid w:val="006A7BD2"/>
    <w:rsid w:val="006C4A84"/>
    <w:rsid w:val="006D5E1D"/>
    <w:rsid w:val="006D5EF2"/>
    <w:rsid w:val="007529E4"/>
    <w:rsid w:val="00754ED1"/>
    <w:rsid w:val="007829CE"/>
    <w:rsid w:val="007F186C"/>
    <w:rsid w:val="00816A84"/>
    <w:rsid w:val="008719BC"/>
    <w:rsid w:val="0089050F"/>
    <w:rsid w:val="008A091A"/>
    <w:rsid w:val="008A3ED6"/>
    <w:rsid w:val="008C1930"/>
    <w:rsid w:val="008E2192"/>
    <w:rsid w:val="009126F0"/>
    <w:rsid w:val="009226F1"/>
    <w:rsid w:val="00954D17"/>
    <w:rsid w:val="00970055"/>
    <w:rsid w:val="00980DF5"/>
    <w:rsid w:val="009946AD"/>
    <w:rsid w:val="0099704A"/>
    <w:rsid w:val="009E5A69"/>
    <w:rsid w:val="009E5CAD"/>
    <w:rsid w:val="00A1326A"/>
    <w:rsid w:val="00A3732A"/>
    <w:rsid w:val="00A552BF"/>
    <w:rsid w:val="00A609D3"/>
    <w:rsid w:val="00A9177A"/>
    <w:rsid w:val="00AE734A"/>
    <w:rsid w:val="00B02A78"/>
    <w:rsid w:val="00B22170"/>
    <w:rsid w:val="00B26C6E"/>
    <w:rsid w:val="00B338CB"/>
    <w:rsid w:val="00B54F14"/>
    <w:rsid w:val="00BD2E1F"/>
    <w:rsid w:val="00BE0C1C"/>
    <w:rsid w:val="00BF0089"/>
    <w:rsid w:val="00BF1509"/>
    <w:rsid w:val="00C26F7A"/>
    <w:rsid w:val="00C535B0"/>
    <w:rsid w:val="00C541C4"/>
    <w:rsid w:val="00C54356"/>
    <w:rsid w:val="00CF720F"/>
    <w:rsid w:val="00D01B17"/>
    <w:rsid w:val="00D1066E"/>
    <w:rsid w:val="00D221C4"/>
    <w:rsid w:val="00D3042F"/>
    <w:rsid w:val="00D63B8E"/>
    <w:rsid w:val="00D70A24"/>
    <w:rsid w:val="00D76C80"/>
    <w:rsid w:val="00DD702C"/>
    <w:rsid w:val="00DE3BEF"/>
    <w:rsid w:val="00DF336C"/>
    <w:rsid w:val="00E07A27"/>
    <w:rsid w:val="00E33F98"/>
    <w:rsid w:val="00E43127"/>
    <w:rsid w:val="00E50BBF"/>
    <w:rsid w:val="00EB7135"/>
    <w:rsid w:val="00ED4A15"/>
    <w:rsid w:val="00EF0656"/>
    <w:rsid w:val="00EF7C2C"/>
    <w:rsid w:val="00F95644"/>
    <w:rsid w:val="00F956D0"/>
    <w:rsid w:val="00FB6E44"/>
    <w:rsid w:val="00FD5EFF"/>
    <w:rsid w:val="00FD70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D1066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D106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1066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1066E"/>
    <w:pPr>
      <w:ind w:left="720"/>
      <w:contextualSpacing/>
    </w:pPr>
  </w:style>
  <w:style w:type="paragraph" w:customStyle="1" w:styleId="ConsPlusTitle">
    <w:name w:val="ConsPlusTitle"/>
    <w:rsid w:val="003D0D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rsid w:val="0099704A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rsid w:val="0099704A"/>
    <w:rPr>
      <w:rFonts w:ascii="Tahoma" w:eastAsia="Times New Roman" w:hAnsi="Tahoma" w:cs="Times New Roman"/>
      <w:sz w:val="16"/>
      <w:szCs w:val="16"/>
      <w:lang w:eastAsia="ru-RU"/>
    </w:rPr>
  </w:style>
  <w:style w:type="character" w:styleId="a9">
    <w:name w:val="Strong"/>
    <w:basedOn w:val="a0"/>
    <w:qFormat/>
    <w:rsid w:val="008E2192"/>
    <w:rPr>
      <w:b/>
      <w:bCs/>
    </w:rPr>
  </w:style>
  <w:style w:type="paragraph" w:customStyle="1" w:styleId="ConsPlusNormal">
    <w:name w:val="ConsPlusNormal"/>
    <w:rsid w:val="00525E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a">
    <w:name w:val="No Spacing"/>
    <w:uiPriority w:val="1"/>
    <w:qFormat/>
    <w:rsid w:val="00525EA2"/>
    <w:pPr>
      <w:spacing w:after="0" w:line="240" w:lineRule="auto"/>
    </w:pPr>
  </w:style>
  <w:style w:type="character" w:customStyle="1" w:styleId="FontStyle23">
    <w:name w:val="Font Style23"/>
    <w:uiPriority w:val="99"/>
    <w:rsid w:val="008A3ED6"/>
    <w:rPr>
      <w:rFonts w:ascii="Times New Roman" w:hAnsi="Times New Roman" w:cs="Times New Roman"/>
      <w:sz w:val="26"/>
      <w:szCs w:val="26"/>
    </w:rPr>
  </w:style>
  <w:style w:type="paragraph" w:styleId="ab">
    <w:name w:val="annotation text"/>
    <w:basedOn w:val="a"/>
    <w:link w:val="ac"/>
    <w:uiPriority w:val="99"/>
    <w:semiHidden/>
    <w:unhideWhenUsed/>
    <w:rsid w:val="008A3E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A3E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9">
    <w:name w:val="Style9"/>
    <w:basedOn w:val="a"/>
    <w:uiPriority w:val="99"/>
    <w:rsid w:val="008A3ED6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konom@adm.gag.nn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75</cp:revision>
  <cp:lastPrinted>2026-05-18T07:44:00Z</cp:lastPrinted>
  <dcterms:created xsi:type="dcterms:W3CDTF">2016-08-19T07:31:00Z</dcterms:created>
  <dcterms:modified xsi:type="dcterms:W3CDTF">2026-05-18T07:45:00Z</dcterms:modified>
</cp:coreProperties>
</file>