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1"/>
        <w:spacing w:after="0" w:before="0" w:line="240" w:lineRule="auto"/>
        <w:ind w:firstLine="709" w:left="0" w:right="0"/>
        <w:jc w:val="both"/>
        <w:rPr>
          <w:b w:val="0"/>
        </w:rPr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Правила выдачи разрешений на оборот объектов животного мира распространены на виды, занесенные в красные книги субъектов РФ</w:t>
      </w:r>
    </w:p>
    <w:p w14:paraId="0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Для получения разрешения заинтересованное лицо представляет заявление: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в Федеральную службу по надзору в сфере природопользования - в отношении объектов животного мира, занесенных в Красную книгу РФ, а также объектов животного мира, занесенных как в Красную книгу Российской Федерации, так и в Красную книгу субъекта Российской Федерации.</w:t>
      </w:r>
    </w:p>
    <w:p w14:paraId="0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Скорректированы требования к содержанию заявления и прилагаемым документам.</w:t>
      </w:r>
    </w:p>
    <w:p w14:paraId="0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Разрешения на оборот выдаются при условии соответствия целей пользования объектами животного мира, занесенными в Красную книгу Российской Федерации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(или) красные книги субъектов Российской Федерации, предполагаемого срока пользования объектами животного мира и условий их содержания установленным требованиям.</w:t>
      </w:r>
    </w:p>
    <w:p w14:paraId="07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b w:val="0"/>
          <w:i w:val="1"/>
        </w:rPr>
        <w:t>Также введено положение, согласно которому содержание в неволе объектов животного мира, занесенных в красные книги субъектов РФ, допускается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на территории соответствующего субъекта только в целях их сохранения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воспроизводства в искусственно созданной среде обитания, а также в научных</w:t>
      </w:r>
      <w:r>
        <w:rPr>
          <w:rFonts w:ascii="Times New Roman" w:hAnsi="Times New Roman"/>
          <w:b w:val="0"/>
          <w:i w:val="1"/>
        </w:rPr>
        <w:br/>
      </w:r>
      <w:r>
        <w:rPr>
          <w:rFonts w:ascii="Times New Roman" w:hAnsi="Times New Roman"/>
          <w:b w:val="0"/>
          <w:i w:val="1"/>
        </w:rPr>
        <w:t>и культурно-просветительских целях.</w:t>
      </w:r>
    </w:p>
    <w:p w14:paraId="08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i w:val="1"/>
        </w:rPr>
      </w:pPr>
      <w:r>
        <w:rPr>
          <w:rFonts w:ascii="Times New Roman" w:hAnsi="Times New Roman"/>
          <w:i w:val="1"/>
        </w:rPr>
        <w:br/>
      </w:r>
    </w:p>
    <w:p w14:paraId="09000000">
      <w:pPr>
        <w:pStyle w:val="Style_1"/>
        <w:rPr>
          <w:rStyle w:val="Style_2_ch"/>
        </w:rPr>
      </w:pP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Quote"/>
    <w:basedOn w:val="Style_4"/>
    <w:next w:val="Style_4"/>
    <w:link w:val="Style_7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4_ch"/>
    <w:link w:val="Style_7"/>
    <w:rPr>
      <w:i w:val="1"/>
      <w:color w:themeColor="text1" w:themeTint="BF" w:val="404040"/>
    </w:rPr>
  </w:style>
  <w:style w:styleId="Style_8" w:type="paragraph">
    <w:name w:val="heading 7"/>
    <w:basedOn w:val="Style_4"/>
    <w:next w:val="Style_4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4_ch"/>
    <w:link w:val="Style_8"/>
    <w:rPr>
      <w:color w:themeColor="text1" w:themeTint="A6" w:val="595959"/>
    </w:rPr>
  </w:style>
  <w:style w:styleId="Style_9" w:type="paragraph">
    <w:name w:val="toc 6"/>
    <w:next w:val="Style_4"/>
    <w:link w:val="Style_9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Intense Emphasis"/>
    <w:basedOn w:val="Style_11"/>
    <w:link w:val="Style_10_ch"/>
    <w:rPr>
      <w:i w:val="1"/>
      <w:color w:themeColor="accent1" w:themeShade="BF" w:val="2F5496"/>
    </w:rPr>
  </w:style>
  <w:style w:styleId="Style_10_ch" w:type="character">
    <w:name w:val="Intense Emphasis"/>
    <w:basedOn w:val="Style_11_ch"/>
    <w:link w:val="Style_10"/>
    <w:rPr>
      <w:i w:val="1"/>
      <w:color w:themeColor="accent1" w:themeShade="BF" w:val="2F5496"/>
    </w:rPr>
  </w:style>
  <w:style w:styleId="Style_12" w:type="paragraph">
    <w:name w:val="toc 7"/>
    <w:next w:val="Style_4"/>
    <w:link w:val="Style_12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apple-converted-space"/>
    <w:basedOn w:val="Style_11"/>
    <w:link w:val="Style_13_ch"/>
  </w:style>
  <w:style w:styleId="Style_13_ch" w:type="character">
    <w:name w:val="apple-converted-space"/>
    <w:basedOn w:val="Style_11_ch"/>
    <w:link w:val="Style_13"/>
  </w:style>
  <w:style w:styleId="Style_14" w:type="paragraph">
    <w:name w:val="End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basedOn w:val="Style_4"/>
    <w:next w:val="Style_4"/>
    <w:link w:val="Style_15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5_ch" w:type="character">
    <w:name w:val="heading 3"/>
    <w:basedOn w:val="Style_4_ch"/>
    <w:link w:val="Style_15"/>
    <w:rPr>
      <w:color w:themeColor="accent1" w:themeShade="BF" w:val="2F5496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16" w:type="paragraph">
    <w:name w:val="heading 9"/>
    <w:basedOn w:val="Style_4"/>
    <w:next w:val="Style_4"/>
    <w:link w:val="Style_16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6_ch" w:type="character">
    <w:name w:val="heading 9"/>
    <w:basedOn w:val="Style_4_ch"/>
    <w:link w:val="Style_16"/>
    <w:rPr>
      <w:color w:themeColor="text1" w:themeTint="D8" w:val="272727"/>
    </w:rPr>
  </w:style>
  <w:style w:styleId="Style_17" w:type="paragraph">
    <w:name w:val="s3"/>
    <w:basedOn w:val="Style_11"/>
    <w:link w:val="Style_17_ch"/>
    <w:rPr>
      <w:rFonts w:ascii=".SFUI-RegularItalic" w:hAnsi=".SFUI-RegularItalic"/>
      <w:b w:val="0"/>
      <w:i w:val="1"/>
      <w:sz w:val="18"/>
    </w:rPr>
  </w:style>
  <w:style w:styleId="Style_17_ch" w:type="character">
    <w:name w:val="s3"/>
    <w:basedOn w:val="Style_11_ch"/>
    <w:link w:val="Style_17"/>
    <w:rPr>
      <w:rFonts w:ascii=".SFUI-RegularItalic" w:hAnsi=".SFUI-RegularItalic"/>
      <w:b w:val="0"/>
      <w:i w:val="1"/>
      <w:sz w:val="18"/>
    </w:rPr>
  </w:style>
  <w:style w:styleId="Style_18" w:type="paragraph">
    <w:name w:val="p2"/>
    <w:basedOn w:val="Style_4"/>
    <w:link w:val="Style_18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8_ch" w:type="character">
    <w:name w:val="p2"/>
    <w:basedOn w:val="Style_4_ch"/>
    <w:link w:val="Style_18"/>
    <w:rPr>
      <w:rFonts w:ascii=".SF UI" w:hAnsi=".SF UI"/>
      <w:sz w:val="18"/>
    </w:rPr>
  </w:style>
  <w:style w:styleId="Style_19" w:type="paragraph">
    <w:name w:val="toc 3"/>
    <w:next w:val="Style_4"/>
    <w:link w:val="Style_1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heading 5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20_ch" w:type="character">
    <w:name w:val="heading 5"/>
    <w:basedOn w:val="Style_4_ch"/>
    <w:link w:val="Style_20"/>
    <w:rPr>
      <w:color w:themeColor="accent1" w:themeShade="BF" w:val="2F5496"/>
    </w:rPr>
  </w:style>
  <w:style w:styleId="Style_21" w:type="paragraph">
    <w:name w:val="heading 1"/>
    <w:basedOn w:val="Style_4"/>
    <w:next w:val="Style_4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4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1"/>
    <w:link w:val="Style_22_ch"/>
    <w:rPr>
      <w:color w:val="0000FF"/>
      <w:u w:val="single"/>
    </w:rPr>
  </w:style>
  <w:style w:styleId="Style_22_ch" w:type="character">
    <w:name w:val="Hyperlink"/>
    <w:basedOn w:val="Style_11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4"/>
    <w:next w:val="Style_4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4_ch"/>
    <w:link w:val="Style_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Intense Quote"/>
    <w:basedOn w:val="Style_4"/>
    <w:next w:val="Style_4"/>
    <w:link w:val="Style_27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7_ch" w:type="character">
    <w:name w:val="Intense Quote"/>
    <w:basedOn w:val="Style_4_ch"/>
    <w:link w:val="Style_27"/>
    <w:rPr>
      <w:i w:val="1"/>
      <w:color w:themeColor="accent1" w:themeShade="BF" w:val="2F5496"/>
    </w:rPr>
  </w:style>
  <w:style w:styleId="Style_28" w:type="paragraph">
    <w:name w:val="toc 8"/>
    <w:next w:val="Style_4"/>
    <w:link w:val="Style_2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s2"/>
    <w:basedOn w:val="Style_11"/>
    <w:link w:val="Style_29_ch"/>
    <w:rPr>
      <w:rFonts w:ascii=".SFUI-Semibold" w:hAnsi=".SFUI-Semibold"/>
      <w:b w:val="1"/>
      <w:i w:val="0"/>
      <w:sz w:val="18"/>
    </w:rPr>
  </w:style>
  <w:style w:styleId="Style_29_ch" w:type="character">
    <w:name w:val="s2"/>
    <w:basedOn w:val="Style_11_ch"/>
    <w:link w:val="Style_29"/>
    <w:rPr>
      <w:rFonts w:ascii=".SFUI-Semibold" w:hAnsi=".SFUI-Semibold"/>
      <w:b w:val="1"/>
      <w:i w:val="0"/>
      <w:sz w:val="18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List Paragraph"/>
    <w:basedOn w:val="Style_4"/>
    <w:link w:val="Style_31_ch"/>
    <w:pPr>
      <w:widowControl w:val="0"/>
      <w:ind w:firstLine="0" w:left="720"/>
      <w:contextualSpacing w:val="1"/>
    </w:pPr>
  </w:style>
  <w:style w:styleId="Style_31_ch" w:type="character">
    <w:name w:val="List Paragraph"/>
    <w:basedOn w:val="Style_4_ch"/>
    <w:link w:val="Style_31"/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Intense Reference"/>
    <w:basedOn w:val="Style_11"/>
    <w:link w:val="Style_33_ch"/>
    <w:rPr>
      <w:b w:val="1"/>
      <w:smallCaps w:val="1"/>
      <w:color w:themeColor="accent1" w:themeShade="BF" w:val="2F5496"/>
      <w:spacing w:val="5"/>
    </w:rPr>
  </w:style>
  <w:style w:styleId="Style_33_ch" w:type="character">
    <w:name w:val="Intense Reference"/>
    <w:basedOn w:val="Style_11_ch"/>
    <w:link w:val="Style_33"/>
    <w:rPr>
      <w:b w:val="1"/>
      <w:smallCaps w:val="1"/>
      <w:color w:themeColor="accent1" w:themeShade="BF" w:val="2F5496"/>
      <w:spacing w:val="5"/>
    </w:rPr>
  </w:style>
  <w:style w:styleId="Style_34" w:type="paragraph">
    <w:name w:val="Title"/>
    <w:basedOn w:val="Style_4"/>
    <w:next w:val="Style_4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4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4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4"/>
    <w:next w:val="Style_4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4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2025-12-09T12:33:03Z</dcterms:created>
  <dcterms:modified xsi:type="dcterms:W3CDTF">2026-06-15T14:29:20Z</dcterms:modified>
</cp:coreProperties>
</file>