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Гагинского района </w:t>
      </w:r>
      <w:r>
        <w:rPr>
          <w:rFonts w:ascii="Times New Roman" w:hAnsi="Times New Roman"/>
          <w:color w:val="000000"/>
          <w:sz w:val="28"/>
        </w:rPr>
        <w:t xml:space="preserve">проведена </w:t>
      </w:r>
      <w:r>
        <w:rPr>
          <w:rFonts w:ascii="Times New Roman" w:hAnsi="Times New Roman"/>
          <w:color w:val="000000"/>
          <w:sz w:val="28"/>
        </w:rPr>
        <w:t xml:space="preserve">проверка </w:t>
      </w:r>
      <w:r>
        <w:rPr>
          <w:rFonts w:ascii="Times New Roman" w:hAnsi="Times New Roman"/>
          <w:sz w:val="28"/>
        </w:rPr>
        <w:t xml:space="preserve">соблюдения </w:t>
      </w:r>
      <w:r>
        <w:rPr>
          <w:rFonts w:ascii="Times New Roman" w:hAnsi="Times New Roman"/>
          <w:sz w:val="28"/>
        </w:rPr>
        <w:t xml:space="preserve">законодательства об антитеррористической защищенности в учреждениях </w:t>
      </w:r>
      <w:r>
        <w:rPr>
          <w:rFonts w:ascii="Times New Roman" w:hAnsi="Times New Roman"/>
          <w:sz w:val="28"/>
        </w:rPr>
        <w:t xml:space="preserve">культуры </w:t>
      </w:r>
      <w:r>
        <w:rPr>
          <w:rFonts w:ascii="Times New Roman" w:hAnsi="Times New Roman"/>
          <w:sz w:val="28"/>
        </w:rPr>
        <w:t xml:space="preserve">Гагинского муниципального округа </w:t>
      </w:r>
      <w:r>
        <w:rPr>
          <w:rFonts w:ascii="Times New Roman" w:hAnsi="Times New Roman"/>
          <w:sz w:val="28"/>
        </w:rPr>
        <w:t>Нижегородской области</w:t>
      </w:r>
      <w:r>
        <w:rPr>
          <w:rFonts w:ascii="Times New Roman" w:hAnsi="Times New Roman"/>
          <w:sz w:val="28"/>
        </w:rPr>
        <w:t xml:space="preserve">, по </w:t>
      </w:r>
      <w:r>
        <w:rPr>
          <w:rFonts w:ascii="Times New Roman" w:hAnsi="Times New Roman"/>
          <w:sz w:val="28"/>
        </w:rPr>
        <w:t xml:space="preserve">результатам которой 14.04.2026 в адрес директора МБУК «Ушаковская ЦКС»  </w:t>
      </w:r>
      <w:r>
        <w:rPr>
          <w:rFonts w:ascii="Times New Roman" w:hAnsi="Times New Roman"/>
          <w:sz w:val="28"/>
        </w:rPr>
        <w:t xml:space="preserve">внесено представление об устранении нарушений действующего законодательства, которое рассмотрено </w:t>
      </w:r>
      <w:r>
        <w:rPr>
          <w:rFonts w:ascii="Times New Roman" w:hAnsi="Times New Roman"/>
          <w:sz w:val="28"/>
        </w:rPr>
        <w:t xml:space="preserve">и удовлетворено, выявленные нарушения устранены, </w:t>
      </w:r>
      <w:r>
        <w:rPr>
          <w:rFonts w:ascii="Times New Roman" w:hAnsi="Times New Roman"/>
          <w:sz w:val="28"/>
        </w:rPr>
        <w:t xml:space="preserve">1 виновное должностное лицо привлечено к дисциплинарной ответственности. 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s2"/>
    <w:basedOn w:val="Style_11"/>
    <w:link w:val="Style_10_ch"/>
    <w:rPr>
      <w:rFonts w:ascii=".SFUI-Semibold" w:hAnsi=".SFUI-Semibold"/>
      <w:b w:val="1"/>
      <w:i w:val="0"/>
      <w:sz w:val="18"/>
    </w:rPr>
  </w:style>
  <w:style w:styleId="Style_10_ch" w:type="character">
    <w:name w:val="s2"/>
    <w:basedOn w:val="Style_11_ch"/>
    <w:link w:val="Style_10"/>
    <w:rPr>
      <w:rFonts w:ascii=".SFUI-Semibold" w:hAnsi=".SFUI-Semibold"/>
      <w:b w:val="1"/>
      <w:i w:val="0"/>
      <w:sz w:val="18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4"/>
    <w:next w:val="Style_4"/>
    <w:link w:val="Style_13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3_ch" w:type="character">
    <w:name w:val="heading 3"/>
    <w:basedOn w:val="Style_4_ch"/>
    <w:link w:val="Style_13"/>
    <w:rPr>
      <w:color w:themeColor="accent1" w:themeShade="BF" w:val="2F5496"/>
      <w:sz w:val="28"/>
    </w:rPr>
  </w:style>
  <w:style w:styleId="Style_14" w:type="paragraph">
    <w:name w:val="Quote"/>
    <w:basedOn w:val="Style_4"/>
    <w:next w:val="Style_4"/>
    <w:link w:val="Style_14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4_ch" w:type="character">
    <w:name w:val="Quote"/>
    <w:basedOn w:val="Style_4_ch"/>
    <w:link w:val="Style_14"/>
    <w:rPr>
      <w:i w:val="1"/>
      <w:color w:themeColor="text1" w:themeTint="BF" w:val="404040"/>
    </w:rPr>
  </w:style>
  <w:style w:styleId="Style_15" w:type="paragraph">
    <w:name w:val="Intense Quote"/>
    <w:basedOn w:val="Style_4"/>
    <w:next w:val="Style_4"/>
    <w:link w:val="Style_15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5_ch" w:type="character">
    <w:name w:val="Intense Quote"/>
    <w:basedOn w:val="Style_4_ch"/>
    <w:link w:val="Style_15"/>
    <w:rPr>
      <w:i w:val="1"/>
      <w:color w:themeColor="accent1" w:themeShade="BF" w:val="2F5496"/>
    </w:rPr>
  </w:style>
  <w:style w:styleId="Style_16" w:type="paragraph">
    <w:name w:val="heading 9"/>
    <w:basedOn w:val="Style_4"/>
    <w:next w:val="Style_4"/>
    <w:link w:val="Style_16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6_ch" w:type="character">
    <w:name w:val="heading 9"/>
    <w:basedOn w:val="Style_4_ch"/>
    <w:link w:val="Style_16"/>
    <w:rPr>
      <w:color w:themeColor="text1" w:themeTint="D8" w:val="272727"/>
    </w:rPr>
  </w:style>
  <w:style w:styleId="Style_17" w:type="paragraph">
    <w:name w:val="toc 3"/>
    <w:next w:val="Style_4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List Paragraph"/>
    <w:basedOn w:val="Style_4"/>
    <w:link w:val="Style_18_ch"/>
    <w:pPr>
      <w:widowControl w:val="0"/>
      <w:ind w:firstLine="0" w:left="720"/>
      <w:contextualSpacing w:val="1"/>
    </w:pPr>
  </w:style>
  <w:style w:styleId="Style_18_ch" w:type="character">
    <w:name w:val="List Paragraph"/>
    <w:basedOn w:val="Style_4_ch"/>
    <w:link w:val="Style_18"/>
  </w:style>
  <w:style w:styleId="Style_19" w:type="paragraph">
    <w:name w:val="heading 5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9_ch" w:type="character">
    <w:name w:val="heading 5"/>
    <w:basedOn w:val="Style_4_ch"/>
    <w:link w:val="Style_19"/>
    <w:rPr>
      <w:color w:themeColor="accent1" w:themeShade="BF" w:val="2F5496"/>
    </w:rPr>
  </w:style>
  <w:style w:styleId="Style_20" w:type="paragraph">
    <w:name w:val="heading 1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0_ch" w:type="character">
    <w:name w:val="heading 1"/>
    <w:basedOn w:val="Style_4_ch"/>
    <w:link w:val="Style_20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21" w:type="paragraph">
    <w:name w:val="Hyperlink"/>
    <w:basedOn w:val="Style_11"/>
    <w:link w:val="Style_21_ch"/>
    <w:rPr>
      <w:color w:val="0000FF"/>
      <w:u w:val="single"/>
    </w:rPr>
  </w:style>
  <w:style w:styleId="Style_21_ch" w:type="character">
    <w:name w:val="Hyperlink"/>
    <w:basedOn w:val="Style_11_ch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heading 8"/>
    <w:basedOn w:val="Style_4"/>
    <w:next w:val="Style_4"/>
    <w:link w:val="Style_2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3_ch" w:type="character">
    <w:name w:val="heading 8"/>
    <w:basedOn w:val="Style_4_ch"/>
    <w:link w:val="Style_23"/>
    <w:rPr>
      <w:i w:val="1"/>
      <w:color w:themeColor="text1" w:themeTint="D8" w:val="272727"/>
    </w:rPr>
  </w:style>
  <w:style w:styleId="Style_24" w:type="paragraph">
    <w:name w:val="toc 1"/>
    <w:next w:val="Style_4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s3"/>
    <w:basedOn w:val="Style_11"/>
    <w:link w:val="Style_25_ch"/>
    <w:rPr>
      <w:rFonts w:ascii=".SFUI-RegularItalic" w:hAnsi=".SFUI-RegularItalic"/>
      <w:b w:val="0"/>
      <w:i w:val="1"/>
      <w:sz w:val="18"/>
    </w:rPr>
  </w:style>
  <w:style w:styleId="Style_25_ch" w:type="character">
    <w:name w:val="s3"/>
    <w:basedOn w:val="Style_11_ch"/>
    <w:link w:val="Style_25"/>
    <w:rPr>
      <w:rFonts w:ascii=".SFUI-RegularItalic" w:hAnsi=".SFUI-RegularItalic"/>
      <w:b w:val="0"/>
      <w:i w:val="1"/>
      <w:sz w:val="1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apple-converted-space"/>
    <w:basedOn w:val="Style_11"/>
    <w:link w:val="Style_27_ch"/>
  </w:style>
  <w:style w:styleId="Style_27_ch" w:type="character">
    <w:name w:val="apple-converted-space"/>
    <w:basedOn w:val="Style_11_ch"/>
    <w:link w:val="Style_27"/>
  </w:style>
  <w:style w:styleId="Style_28" w:type="paragraph">
    <w:name w:val="toc 9"/>
    <w:next w:val="Style_4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4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2" w:type="paragraph">
    <w:name w:val="s1"/>
    <w:basedOn w:val="Style_11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1_ch"/>
    <w:link w:val="Style_2"/>
    <w:rPr>
      <w:rFonts w:ascii=".SFUI-Regular" w:hAnsi=".SFUI-Regular"/>
      <w:b w:val="0"/>
      <w:i w:val="0"/>
      <w:sz w:val="1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Intense Emphasis"/>
    <w:basedOn w:val="Style_11"/>
    <w:link w:val="Style_31_ch"/>
    <w:rPr>
      <w:i w:val="1"/>
      <w:color w:themeColor="accent1" w:themeShade="BF" w:val="2F5496"/>
    </w:rPr>
  </w:style>
  <w:style w:styleId="Style_31_ch" w:type="character">
    <w:name w:val="Intense Emphasis"/>
    <w:basedOn w:val="Style_11_ch"/>
    <w:link w:val="Style_31"/>
    <w:rPr>
      <w:i w:val="1"/>
      <w:color w:themeColor="accent1" w:themeShade="BF" w:val="2F5496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35" w:type="paragraph">
    <w:name w:val="Intense Reference"/>
    <w:basedOn w:val="Style_11"/>
    <w:link w:val="Style_35_ch"/>
    <w:rPr>
      <w:b w:val="1"/>
      <w:smallCaps w:val="1"/>
      <w:color w:themeColor="accent1" w:themeShade="BF" w:val="2F5496"/>
      <w:spacing w:val="5"/>
    </w:rPr>
  </w:style>
  <w:style w:styleId="Style_35_ch" w:type="character">
    <w:name w:val="Intense Reference"/>
    <w:basedOn w:val="Style_11_ch"/>
    <w:link w:val="Style_35"/>
    <w:rPr>
      <w:b w:val="1"/>
      <w:smallCaps w:val="1"/>
      <w:color w:themeColor="accent1" w:themeShade="BF" w:val="2F5496"/>
      <w:spacing w:val="5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2026-06-01T14:41:39Z</dcterms:modified>
</cp:coreProperties>
</file>