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1</w:t>
      </w:r>
    </w:p>
    <w:p w:rsid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Pr="00127E8F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69"/>
      <w:bookmarkEnd w:id="0"/>
      <w:r w:rsidRPr="00127E8F">
        <w:rPr>
          <w:rFonts w:ascii="Times New Roman" w:hAnsi="Times New Roman" w:cs="Times New Roman"/>
          <w:sz w:val="28"/>
          <w:szCs w:val="28"/>
        </w:rPr>
        <w:t>Отчет по кредитам, привлеченным от кредитных организаций</w:t>
      </w:r>
    </w:p>
    <w:p w:rsidR="00127E8F" w:rsidRPr="00127E8F" w:rsidRDefault="00127E8F" w:rsidP="00F43E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в валюте Российской Федерации,</w:t>
      </w:r>
      <w:r w:rsidR="00402001">
        <w:rPr>
          <w:rFonts w:ascii="Times New Roman" w:hAnsi="Times New Roman" w:cs="Times New Roman"/>
          <w:sz w:val="28"/>
          <w:szCs w:val="28"/>
        </w:rPr>
        <w:t xml:space="preserve"> </w:t>
      </w:r>
      <w:r w:rsidR="00F43E8E">
        <w:rPr>
          <w:rFonts w:ascii="Times New Roman" w:hAnsi="Times New Roman" w:cs="Times New Roman"/>
          <w:sz w:val="28"/>
          <w:szCs w:val="28"/>
        </w:rPr>
        <w:t xml:space="preserve">на </w:t>
      </w:r>
      <w:r w:rsidR="00402001">
        <w:rPr>
          <w:rFonts w:ascii="Times New Roman" w:hAnsi="Times New Roman" w:cs="Times New Roman"/>
          <w:sz w:val="28"/>
          <w:szCs w:val="28"/>
        </w:rPr>
        <w:t>01.</w:t>
      </w:r>
      <w:r w:rsidR="00963884">
        <w:rPr>
          <w:rFonts w:ascii="Times New Roman" w:hAnsi="Times New Roman" w:cs="Times New Roman"/>
          <w:sz w:val="28"/>
          <w:szCs w:val="28"/>
        </w:rPr>
        <w:t>0</w:t>
      </w:r>
      <w:r w:rsidR="000B1D4A">
        <w:rPr>
          <w:rFonts w:ascii="Times New Roman" w:hAnsi="Times New Roman" w:cs="Times New Roman"/>
          <w:sz w:val="28"/>
          <w:szCs w:val="28"/>
        </w:rPr>
        <w:t>4</w:t>
      </w:r>
      <w:r w:rsidR="00402001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F43E8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7E8F" w:rsidRDefault="00127E8F" w:rsidP="00127E8F">
      <w:pPr>
        <w:rPr>
          <w:sz w:val="28"/>
          <w:szCs w:val="28"/>
        </w:rPr>
      </w:pPr>
    </w:p>
    <w:tbl>
      <w:tblPr>
        <w:tblW w:w="15373" w:type="dxa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1417"/>
        <w:gridCol w:w="1077"/>
        <w:gridCol w:w="1475"/>
        <w:gridCol w:w="1077"/>
        <w:gridCol w:w="1134"/>
        <w:gridCol w:w="1333"/>
        <w:gridCol w:w="1248"/>
        <w:gridCol w:w="1304"/>
        <w:gridCol w:w="1191"/>
        <w:gridCol w:w="1503"/>
        <w:gridCol w:w="1134"/>
      </w:tblGrid>
      <w:tr w:rsidR="00127E8F" w:rsidRPr="00DF04D7" w:rsidTr="001D31B7">
        <w:tc>
          <w:tcPr>
            <w:tcW w:w="1480" w:type="dxa"/>
            <w:vMerge w:val="restart"/>
            <w:vAlign w:val="center"/>
          </w:tcPr>
          <w:p w:rsidR="00127E8F" w:rsidRPr="00DF04D7" w:rsidRDefault="00DF04D7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127E8F" w:rsidRPr="00DF04D7">
              <w:rPr>
                <w:rFonts w:ascii="Times New Roman" w:hAnsi="Times New Roman" w:cs="Times New Roman"/>
                <w:sz w:val="20"/>
              </w:rPr>
              <w:t>орядковый номер обязательства</w:t>
            </w:r>
          </w:p>
        </w:tc>
        <w:tc>
          <w:tcPr>
            <w:tcW w:w="1417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Дата (</w:t>
            </w:r>
            <w:proofErr w:type="spellStart"/>
            <w:r w:rsidRPr="00DF04D7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DF04D7">
              <w:rPr>
                <w:rFonts w:ascii="Times New Roman" w:hAnsi="Times New Roman" w:cs="Times New Roman"/>
                <w:sz w:val="20"/>
              </w:rPr>
              <w:t>) и номер кредитного договора или соглашения</w:t>
            </w:r>
          </w:p>
        </w:tc>
        <w:tc>
          <w:tcPr>
            <w:tcW w:w="1077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Наименование кредитора</w:t>
            </w:r>
          </w:p>
        </w:tc>
        <w:tc>
          <w:tcPr>
            <w:tcW w:w="1475" w:type="dxa"/>
            <w:vMerge w:val="restart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Наименование, N и дата принятия правового акта</w:t>
            </w:r>
          </w:p>
        </w:tc>
        <w:tc>
          <w:tcPr>
            <w:tcW w:w="1077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Валюта обязательств</w:t>
            </w:r>
          </w:p>
        </w:tc>
        <w:tc>
          <w:tcPr>
            <w:tcW w:w="1134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Дата получения кредита (</w:t>
            </w:r>
            <w:proofErr w:type="spellStart"/>
            <w:r w:rsidRPr="00DF04D7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DF04D7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333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Объем обязательства по договору</w:t>
            </w:r>
          </w:p>
        </w:tc>
        <w:tc>
          <w:tcPr>
            <w:tcW w:w="1248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Процентная ставка по кредиту</w:t>
            </w:r>
          </w:p>
        </w:tc>
        <w:tc>
          <w:tcPr>
            <w:tcW w:w="2495" w:type="dxa"/>
            <w:gridSpan w:val="2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Сведения об объеме платежей по погашению и обслуживанию долга, дата (</w:t>
            </w:r>
            <w:proofErr w:type="spellStart"/>
            <w:r w:rsidRPr="00DF04D7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DF04D7">
              <w:rPr>
                <w:rFonts w:ascii="Times New Roman" w:hAnsi="Times New Roman" w:cs="Times New Roman"/>
                <w:sz w:val="20"/>
              </w:rPr>
              <w:t>) и сумма (руб.)</w:t>
            </w:r>
          </w:p>
        </w:tc>
        <w:tc>
          <w:tcPr>
            <w:tcW w:w="1503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Объем (размер) просроченной задолженности (руб.)</w:t>
            </w:r>
          </w:p>
        </w:tc>
        <w:tc>
          <w:tcPr>
            <w:tcW w:w="1134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Объем долга по кредиту (руб.)</w:t>
            </w:r>
          </w:p>
        </w:tc>
      </w:tr>
      <w:tr w:rsidR="00127E8F" w:rsidRPr="00DF04D7" w:rsidTr="001D31B7">
        <w:trPr>
          <w:trHeight w:val="823"/>
        </w:trPr>
        <w:tc>
          <w:tcPr>
            <w:tcW w:w="1480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По погашению основного долга</w:t>
            </w:r>
          </w:p>
        </w:tc>
        <w:tc>
          <w:tcPr>
            <w:tcW w:w="1191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По обслуживанию</w:t>
            </w:r>
          </w:p>
        </w:tc>
        <w:tc>
          <w:tcPr>
            <w:tcW w:w="1503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DF04D7" w:rsidTr="001D31B7">
        <w:tc>
          <w:tcPr>
            <w:tcW w:w="1480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77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75" w:type="dxa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77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33" w:type="dxa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8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304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1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03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127E8F" w:rsidRPr="00DF04D7" w:rsidTr="001D31B7">
        <w:tc>
          <w:tcPr>
            <w:tcW w:w="1480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75" w:type="dxa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33" w:type="dxa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8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03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02001" w:rsidRPr="00DF04D7" w:rsidTr="001D31B7">
        <w:tc>
          <w:tcPr>
            <w:tcW w:w="1480" w:type="dxa"/>
            <w:vAlign w:val="bottom"/>
          </w:tcPr>
          <w:p w:rsidR="00402001" w:rsidRPr="00DF04D7" w:rsidRDefault="00402001" w:rsidP="004020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417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75" w:type="dxa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33" w:type="dxa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8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03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127E8F" w:rsidRPr="00F43E8E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7E8F" w:rsidRPr="00F43E8E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="00127E8F"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CF5D51" w:rsidRDefault="00CF5D51" w:rsidP="00DF04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7E8F" w:rsidRPr="00DF04D7" w:rsidRDefault="00402001" w:rsidP="00DF04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="00127E8F"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Pr="00127E8F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127E8F" w:rsidRDefault="00127E8F" w:rsidP="00127E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82"/>
      <w:bookmarkEnd w:id="1"/>
      <w:r w:rsidRPr="00127E8F">
        <w:rPr>
          <w:rFonts w:ascii="Times New Roman" w:hAnsi="Times New Roman" w:cs="Times New Roman"/>
          <w:sz w:val="28"/>
          <w:szCs w:val="28"/>
        </w:rPr>
        <w:t>Отчет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по муниципальным ценным бумагам </w:t>
      </w:r>
      <w:r w:rsidR="00C7158F">
        <w:rPr>
          <w:rFonts w:ascii="Times New Roman" w:hAnsi="Times New Roman" w:cs="Times New Roman"/>
          <w:sz w:val="28"/>
          <w:szCs w:val="28"/>
        </w:rPr>
        <w:t>Гагинского</w:t>
      </w:r>
      <w:r w:rsidR="00402001">
        <w:rPr>
          <w:rFonts w:ascii="Times New Roman" w:hAnsi="Times New Roman" w:cs="Times New Roman"/>
          <w:sz w:val="28"/>
          <w:szCs w:val="28"/>
        </w:rPr>
        <w:t xml:space="preserve"> </w:t>
      </w:r>
      <w:r w:rsidRPr="00127E8F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</w:t>
      </w:r>
    </w:p>
    <w:p w:rsidR="00127E8F" w:rsidRPr="00127E8F" w:rsidRDefault="00127E8F" w:rsidP="004020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402001">
        <w:rPr>
          <w:rFonts w:ascii="Times New Roman" w:hAnsi="Times New Roman" w:cs="Times New Roman"/>
          <w:sz w:val="28"/>
          <w:szCs w:val="28"/>
        </w:rPr>
        <w:t>на 01.</w:t>
      </w:r>
      <w:r w:rsidR="00963884">
        <w:rPr>
          <w:rFonts w:ascii="Times New Roman" w:hAnsi="Times New Roman" w:cs="Times New Roman"/>
          <w:sz w:val="28"/>
          <w:szCs w:val="28"/>
        </w:rPr>
        <w:t>0</w:t>
      </w:r>
      <w:r w:rsidR="000B1D4A">
        <w:rPr>
          <w:rFonts w:ascii="Times New Roman" w:hAnsi="Times New Roman" w:cs="Times New Roman"/>
          <w:sz w:val="28"/>
          <w:szCs w:val="28"/>
        </w:rPr>
        <w:t>4</w:t>
      </w:r>
      <w:r w:rsidR="00402001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402001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0" w:type="auto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275"/>
        <w:gridCol w:w="1276"/>
        <w:gridCol w:w="1559"/>
        <w:gridCol w:w="1275"/>
        <w:gridCol w:w="1560"/>
        <w:gridCol w:w="1276"/>
        <w:gridCol w:w="1275"/>
        <w:gridCol w:w="1134"/>
        <w:gridCol w:w="907"/>
        <w:gridCol w:w="907"/>
        <w:gridCol w:w="907"/>
      </w:tblGrid>
      <w:tr w:rsidR="00127E8F" w:rsidRPr="00A848B1" w:rsidTr="001D31B7">
        <w:tc>
          <w:tcPr>
            <w:tcW w:w="1905" w:type="dxa"/>
            <w:vMerge w:val="restart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регистрации долгового обязательства и его порядковый номер</w:t>
            </w:r>
          </w:p>
        </w:tc>
        <w:tc>
          <w:tcPr>
            <w:tcW w:w="127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Государственный регистрационный номер выпуска ценных бумаг</w:t>
            </w:r>
          </w:p>
        </w:tc>
        <w:tc>
          <w:tcPr>
            <w:tcW w:w="1559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Нормативный правовой акт, который утверждает генеральные условия эмиссии (с указанием даты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 и номера акта)</w:t>
            </w:r>
          </w:p>
        </w:tc>
        <w:tc>
          <w:tcPr>
            <w:tcW w:w="1275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государственной регистрации условий эмиссии, регистрационный номер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, N)</w:t>
            </w:r>
          </w:p>
        </w:tc>
        <w:tc>
          <w:tcPr>
            <w:tcW w:w="1560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Нормативный правовой акт, которым утверждено решение о выпуске (с указанием даты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 и номера акта)</w:t>
            </w:r>
          </w:p>
        </w:tc>
        <w:tc>
          <w:tcPr>
            <w:tcW w:w="127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Валюта обязательств</w:t>
            </w:r>
          </w:p>
        </w:tc>
        <w:tc>
          <w:tcPr>
            <w:tcW w:w="1275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 и вид ценной бумаги (купонная, дисконтная)</w:t>
            </w:r>
          </w:p>
        </w:tc>
        <w:tc>
          <w:tcPr>
            <w:tcW w:w="1134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Форма выпуска ценных бумаг</w:t>
            </w:r>
          </w:p>
        </w:tc>
        <w:tc>
          <w:tcPr>
            <w:tcW w:w="2721" w:type="dxa"/>
            <w:gridSpan w:val="3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Параметры выпуска</w:t>
            </w:r>
          </w:p>
        </w:tc>
      </w:tr>
      <w:tr w:rsidR="00127E8F" w:rsidRPr="00A848B1" w:rsidTr="001D31B7">
        <w:tc>
          <w:tcPr>
            <w:tcW w:w="1905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Размещение</w:t>
            </w:r>
          </w:p>
        </w:tc>
        <w:tc>
          <w:tcPr>
            <w:tcW w:w="907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Обращение</w:t>
            </w:r>
          </w:p>
        </w:tc>
        <w:tc>
          <w:tcPr>
            <w:tcW w:w="907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Погашение</w:t>
            </w:r>
          </w:p>
        </w:tc>
      </w:tr>
      <w:tr w:rsidR="00127E8F" w:rsidRPr="00A848B1" w:rsidTr="001D31B7"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127E8F" w:rsidRPr="00A848B1" w:rsidTr="001D31B7"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Внутренний долг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1D31B7"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1D31B7"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Внешний долг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1D31B7"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1D31B7">
        <w:trPr>
          <w:trHeight w:val="62"/>
        </w:trPr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127E8F" w:rsidRPr="00A848B1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418"/>
        <w:gridCol w:w="2126"/>
        <w:gridCol w:w="1276"/>
        <w:gridCol w:w="1417"/>
        <w:gridCol w:w="992"/>
        <w:gridCol w:w="851"/>
        <w:gridCol w:w="1276"/>
        <w:gridCol w:w="992"/>
        <w:gridCol w:w="709"/>
        <w:gridCol w:w="1134"/>
        <w:gridCol w:w="992"/>
        <w:gridCol w:w="709"/>
      </w:tblGrid>
      <w:tr w:rsidR="00127E8F" w:rsidRPr="00A848B1" w:rsidTr="001D31B7">
        <w:tc>
          <w:tcPr>
            <w:tcW w:w="1417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Ограничения на владельцев ценных бумаг (при наличии таковых)</w:t>
            </w:r>
          </w:p>
        </w:tc>
        <w:tc>
          <w:tcPr>
            <w:tcW w:w="1418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Номинальная стоимость одной ценной бумаги</w:t>
            </w:r>
          </w:p>
        </w:tc>
        <w:tc>
          <w:tcPr>
            <w:tcW w:w="212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Объявленный объем выпуска (дополнительного выпуска) ценных бумаг по номинальной стоимости</w:t>
            </w:r>
          </w:p>
        </w:tc>
        <w:tc>
          <w:tcPr>
            <w:tcW w:w="127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начала размещения ценных бумаг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Размещенный объем выпуска (дополнительного выпуска) ценных бумаг по номинальной стоимости</w:t>
            </w:r>
          </w:p>
        </w:tc>
        <w:tc>
          <w:tcPr>
            <w:tcW w:w="3119" w:type="dxa"/>
            <w:gridSpan w:val="3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Доразмещение</w:t>
            </w:r>
          </w:p>
        </w:tc>
        <w:tc>
          <w:tcPr>
            <w:tcW w:w="1701" w:type="dxa"/>
            <w:gridSpan w:val="2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Выкуп</w:t>
            </w:r>
          </w:p>
        </w:tc>
        <w:tc>
          <w:tcPr>
            <w:tcW w:w="1134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погашения ценных бумаг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701" w:type="dxa"/>
            <w:gridSpan w:val="2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Фактическое погашение</w:t>
            </w:r>
          </w:p>
        </w:tc>
      </w:tr>
      <w:tr w:rsidR="00127E8F" w:rsidRPr="00A848B1" w:rsidTr="001D31B7">
        <w:tc>
          <w:tcPr>
            <w:tcW w:w="1417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51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по номиналу</w:t>
            </w:r>
          </w:p>
        </w:tc>
        <w:tc>
          <w:tcPr>
            <w:tcW w:w="1276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Цена в процентах от номинала</w:t>
            </w:r>
          </w:p>
        </w:tc>
        <w:tc>
          <w:tcPr>
            <w:tcW w:w="992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9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</w:t>
            </w:r>
          </w:p>
        </w:tc>
        <w:tc>
          <w:tcPr>
            <w:tcW w:w="1134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9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</w:t>
            </w: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127E8F" w:rsidRPr="00A848B1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5343" w:type="dxa"/>
        <w:tblInd w:w="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418"/>
        <w:gridCol w:w="1275"/>
        <w:gridCol w:w="1418"/>
        <w:gridCol w:w="1276"/>
        <w:gridCol w:w="1417"/>
        <w:gridCol w:w="1239"/>
        <w:gridCol w:w="1276"/>
        <w:gridCol w:w="1417"/>
        <w:gridCol w:w="1276"/>
        <w:gridCol w:w="1143"/>
        <w:gridCol w:w="850"/>
      </w:tblGrid>
      <w:tr w:rsidR="00127E8F" w:rsidRPr="00A848B1" w:rsidTr="00D02C55">
        <w:tc>
          <w:tcPr>
            <w:tcW w:w="1338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Процентная ставка купонного дохода</w:t>
            </w:r>
          </w:p>
        </w:tc>
        <w:tc>
          <w:tcPr>
            <w:tcW w:w="1418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Купонный доход в расчете на одну ценную бумагу</w:t>
            </w:r>
          </w:p>
        </w:tc>
        <w:tc>
          <w:tcPr>
            <w:tcW w:w="1275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Дисконт на одну облигацию</w:t>
            </w:r>
          </w:p>
        </w:tc>
        <w:tc>
          <w:tcPr>
            <w:tcW w:w="1418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 генерального агента (агента) по размещению ценных бумаг</w:t>
            </w:r>
          </w:p>
        </w:tc>
        <w:tc>
          <w:tcPr>
            <w:tcW w:w="127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 регистратора или депозитария</w:t>
            </w:r>
          </w:p>
        </w:tc>
        <w:tc>
          <w:tcPr>
            <w:tcW w:w="1417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 организатора торговли на рынке ценных бумаг</w:t>
            </w:r>
          </w:p>
        </w:tc>
        <w:tc>
          <w:tcPr>
            <w:tcW w:w="1239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Периодичность выплаты купонного дохода</w:t>
            </w:r>
          </w:p>
        </w:tc>
        <w:tc>
          <w:tcPr>
            <w:tcW w:w="2693" w:type="dxa"/>
            <w:gridSpan w:val="2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Сведения о выплате дохода по ценным бумагам</w:t>
            </w:r>
          </w:p>
        </w:tc>
        <w:tc>
          <w:tcPr>
            <w:tcW w:w="127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Общая сумма расходов на обслуживание облигационного займа</w:t>
            </w:r>
          </w:p>
        </w:tc>
        <w:tc>
          <w:tcPr>
            <w:tcW w:w="1143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долга по ценным бумагам по номинальной стоимости</w:t>
            </w:r>
          </w:p>
        </w:tc>
        <w:tc>
          <w:tcPr>
            <w:tcW w:w="850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Примечание</w:t>
            </w:r>
          </w:p>
        </w:tc>
      </w:tr>
      <w:tr w:rsidR="00127E8F" w:rsidRPr="00A848B1" w:rsidTr="00D02C55">
        <w:tc>
          <w:tcPr>
            <w:tcW w:w="1338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Выплаченная сумма купонного дохода</w:t>
            </w:r>
          </w:p>
        </w:tc>
        <w:tc>
          <w:tcPr>
            <w:tcW w:w="1417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Сумма дисконта при погашении (выкупе) ценных бумаг</w:t>
            </w: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A848B1" w:rsidRDefault="00A848B1" w:rsidP="00A848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48B1" w:rsidRDefault="00A848B1" w:rsidP="00A848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D51" w:rsidRDefault="00CF5D51" w:rsidP="00A848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CF5D51" w:rsidRDefault="00CF5D5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D51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CF5D51" w:rsidRDefault="00CF5D5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2C55" w:rsidRDefault="00D02C55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2C55" w:rsidRDefault="00D02C55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2C55" w:rsidRDefault="00D02C55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7E8F" w:rsidRPr="00127E8F" w:rsidRDefault="00A848B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27E8F" w:rsidRPr="00127E8F">
        <w:rPr>
          <w:rFonts w:ascii="Times New Roman" w:hAnsi="Times New Roman" w:cs="Times New Roman"/>
          <w:sz w:val="28"/>
          <w:szCs w:val="28"/>
        </w:rPr>
        <w:t>риложение 3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565"/>
      <w:bookmarkEnd w:id="2"/>
      <w:r w:rsidRPr="00127E8F">
        <w:rPr>
          <w:rFonts w:ascii="Times New Roman" w:hAnsi="Times New Roman" w:cs="Times New Roman"/>
          <w:sz w:val="28"/>
          <w:szCs w:val="28"/>
        </w:rPr>
        <w:t>Отчет по бюджетным кредитам, привлеченным из других бюджетов</w:t>
      </w:r>
    </w:p>
    <w:p w:rsidR="00127E8F" w:rsidRPr="00127E8F" w:rsidRDefault="00127E8F" w:rsidP="00A848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бюджетной системы Российской Федерации,</w:t>
      </w:r>
      <w:r w:rsidR="00402001">
        <w:rPr>
          <w:rFonts w:ascii="Times New Roman" w:hAnsi="Times New Roman" w:cs="Times New Roman"/>
          <w:sz w:val="28"/>
          <w:szCs w:val="28"/>
        </w:rPr>
        <w:t xml:space="preserve"> </w:t>
      </w:r>
      <w:r w:rsidR="00A848B1">
        <w:rPr>
          <w:rFonts w:ascii="Times New Roman" w:hAnsi="Times New Roman" w:cs="Times New Roman"/>
          <w:sz w:val="28"/>
          <w:szCs w:val="28"/>
        </w:rPr>
        <w:t xml:space="preserve">на </w:t>
      </w:r>
      <w:r w:rsidR="00402001">
        <w:rPr>
          <w:rFonts w:ascii="Times New Roman" w:hAnsi="Times New Roman" w:cs="Times New Roman"/>
          <w:sz w:val="28"/>
          <w:szCs w:val="28"/>
        </w:rPr>
        <w:t>01.</w:t>
      </w:r>
      <w:r w:rsidR="00963884">
        <w:rPr>
          <w:rFonts w:ascii="Times New Roman" w:hAnsi="Times New Roman" w:cs="Times New Roman"/>
          <w:sz w:val="28"/>
          <w:szCs w:val="28"/>
        </w:rPr>
        <w:t>0</w:t>
      </w:r>
      <w:r w:rsidR="000B1D4A">
        <w:rPr>
          <w:rFonts w:ascii="Times New Roman" w:hAnsi="Times New Roman" w:cs="Times New Roman"/>
          <w:sz w:val="28"/>
          <w:szCs w:val="28"/>
        </w:rPr>
        <w:t>4</w:t>
      </w:r>
      <w:r w:rsidR="00402001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402001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115" w:type="dxa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560"/>
        <w:gridCol w:w="1417"/>
        <w:gridCol w:w="1276"/>
        <w:gridCol w:w="1134"/>
        <w:gridCol w:w="1134"/>
        <w:gridCol w:w="992"/>
        <w:gridCol w:w="1276"/>
        <w:gridCol w:w="964"/>
        <w:gridCol w:w="1162"/>
        <w:gridCol w:w="907"/>
        <w:gridCol w:w="1020"/>
        <w:gridCol w:w="1077"/>
      </w:tblGrid>
      <w:tr w:rsidR="00127E8F" w:rsidRPr="00A848B1" w:rsidTr="00D02C55">
        <w:tc>
          <w:tcPr>
            <w:tcW w:w="1196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Порядковый номер обязательства</w:t>
            </w:r>
          </w:p>
        </w:tc>
        <w:tc>
          <w:tcPr>
            <w:tcW w:w="1560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Наименование, дата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 и номер кредитного договора или соглашения</w:t>
            </w:r>
          </w:p>
        </w:tc>
        <w:tc>
          <w:tcPr>
            <w:tcW w:w="1417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Бюджет, из которого представлен бюджетный кредит</w:t>
            </w:r>
          </w:p>
        </w:tc>
        <w:tc>
          <w:tcPr>
            <w:tcW w:w="1276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Наименование, N и дата принятия правового акта</w:t>
            </w:r>
          </w:p>
        </w:tc>
        <w:tc>
          <w:tcPr>
            <w:tcW w:w="1134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получения кредита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погашения кредита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Валюта обязательства</w:t>
            </w:r>
          </w:p>
        </w:tc>
        <w:tc>
          <w:tcPr>
            <w:tcW w:w="1276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обязательства по договору, соглашению</w:t>
            </w:r>
          </w:p>
        </w:tc>
        <w:tc>
          <w:tcPr>
            <w:tcW w:w="964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Процентная ставка по бюджетному кредиту</w:t>
            </w:r>
          </w:p>
        </w:tc>
        <w:tc>
          <w:tcPr>
            <w:tcW w:w="2069" w:type="dxa"/>
            <w:gridSpan w:val="2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Сведения об объеме платежей по погашению и обслуживанию долга, дата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 и сумма (руб.)</w:t>
            </w:r>
          </w:p>
        </w:tc>
        <w:tc>
          <w:tcPr>
            <w:tcW w:w="1020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(размер) просроченной задолженности</w:t>
            </w:r>
          </w:p>
        </w:tc>
        <w:tc>
          <w:tcPr>
            <w:tcW w:w="1077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долга по кредиту</w:t>
            </w:r>
          </w:p>
        </w:tc>
      </w:tr>
      <w:tr w:rsidR="00127E8F" w:rsidRPr="00A848B1" w:rsidTr="00D02C55">
        <w:tc>
          <w:tcPr>
            <w:tcW w:w="119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По погашению основного долга</w:t>
            </w:r>
          </w:p>
        </w:tc>
        <w:tc>
          <w:tcPr>
            <w:tcW w:w="907" w:type="dxa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По обслуживанию</w:t>
            </w:r>
          </w:p>
        </w:tc>
        <w:tc>
          <w:tcPr>
            <w:tcW w:w="1020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</w:tr>
      <w:tr w:rsidR="00CF5D51" w:rsidRPr="00A848B1" w:rsidTr="00D02C55">
        <w:tc>
          <w:tcPr>
            <w:tcW w:w="1196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64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62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07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020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77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127E8F" w:rsidRPr="00A848B1" w:rsidTr="00D02C55">
        <w:tc>
          <w:tcPr>
            <w:tcW w:w="1196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2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D02C55">
        <w:tc>
          <w:tcPr>
            <w:tcW w:w="119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560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2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5D51" w:rsidRPr="00127E8F" w:rsidRDefault="00CF5D5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CF5D51" w:rsidRDefault="00CF5D5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2C55" w:rsidRDefault="00D02C55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2C55" w:rsidRDefault="00D02C55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4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699"/>
      <w:bookmarkEnd w:id="3"/>
      <w:r w:rsidRPr="00127E8F">
        <w:rPr>
          <w:rFonts w:ascii="Times New Roman" w:hAnsi="Times New Roman" w:cs="Times New Roman"/>
          <w:sz w:val="28"/>
          <w:szCs w:val="28"/>
        </w:rPr>
        <w:t xml:space="preserve">Отчет по муниципальным гарантиям </w:t>
      </w:r>
      <w:r w:rsidR="00C7158F">
        <w:rPr>
          <w:rFonts w:ascii="Times New Roman" w:hAnsi="Times New Roman" w:cs="Times New Roman"/>
          <w:sz w:val="28"/>
          <w:szCs w:val="28"/>
        </w:rPr>
        <w:t>Гагинского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CF5D51">
        <w:rPr>
          <w:rFonts w:ascii="Times New Roman" w:hAnsi="Times New Roman" w:cs="Times New Roman"/>
          <w:sz w:val="28"/>
          <w:szCs w:val="28"/>
        </w:rPr>
        <w:t>на 01.</w:t>
      </w:r>
      <w:r w:rsidR="00963884">
        <w:rPr>
          <w:rFonts w:ascii="Times New Roman" w:hAnsi="Times New Roman" w:cs="Times New Roman"/>
          <w:sz w:val="28"/>
          <w:szCs w:val="28"/>
        </w:rPr>
        <w:t>0</w:t>
      </w:r>
      <w:r w:rsidR="000B1D4A">
        <w:rPr>
          <w:rFonts w:ascii="Times New Roman" w:hAnsi="Times New Roman" w:cs="Times New Roman"/>
          <w:sz w:val="28"/>
          <w:szCs w:val="28"/>
        </w:rPr>
        <w:t>4</w:t>
      </w:r>
      <w:r w:rsidR="00CF5D51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CF5D5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A848B1" w:rsidRDefault="00D02C55" w:rsidP="00D02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A848B1">
        <w:rPr>
          <w:rFonts w:ascii="Times New Roman" w:hAnsi="Times New Roman" w:cs="Times New Roman"/>
          <w:sz w:val="28"/>
          <w:szCs w:val="28"/>
        </w:rPr>
        <w:t>(руб.)</w:t>
      </w:r>
    </w:p>
    <w:tbl>
      <w:tblPr>
        <w:tblW w:w="15088" w:type="dxa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848"/>
        <w:gridCol w:w="1701"/>
        <w:gridCol w:w="1701"/>
        <w:gridCol w:w="1191"/>
        <w:gridCol w:w="1361"/>
        <w:gridCol w:w="1417"/>
        <w:gridCol w:w="1418"/>
        <w:gridCol w:w="1275"/>
        <w:gridCol w:w="1276"/>
        <w:gridCol w:w="1276"/>
      </w:tblGrid>
      <w:tr w:rsidR="00127E8F" w:rsidRPr="00A848B1" w:rsidTr="00D02C55">
        <w:tc>
          <w:tcPr>
            <w:tcW w:w="624" w:type="dxa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8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и номер договора или соглашения о предоставлении муниципальной гарантии</w:t>
            </w:r>
          </w:p>
        </w:tc>
        <w:tc>
          <w:tcPr>
            <w:tcW w:w="1701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Наименование, N и дата принятия правового акта</w:t>
            </w:r>
          </w:p>
        </w:tc>
        <w:tc>
          <w:tcPr>
            <w:tcW w:w="1701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 гаранта, принципала, бенефициара</w:t>
            </w:r>
          </w:p>
        </w:tc>
        <w:tc>
          <w:tcPr>
            <w:tcW w:w="1191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Валюта гарантии</w:t>
            </w:r>
          </w:p>
        </w:tc>
        <w:tc>
          <w:tcPr>
            <w:tcW w:w="1361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или момент вступления гарантии в силу</w:t>
            </w:r>
          </w:p>
        </w:tc>
        <w:tc>
          <w:tcPr>
            <w:tcW w:w="1417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Срок действия гарантии</w:t>
            </w:r>
          </w:p>
        </w:tc>
        <w:tc>
          <w:tcPr>
            <w:tcW w:w="1418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Срок предъявления требований</w:t>
            </w:r>
          </w:p>
        </w:tc>
        <w:tc>
          <w:tcPr>
            <w:tcW w:w="1275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Срок исполнения гарантии</w:t>
            </w:r>
          </w:p>
        </w:tc>
        <w:tc>
          <w:tcPr>
            <w:tcW w:w="1276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просроченной задолженности по гарантии</w:t>
            </w:r>
          </w:p>
        </w:tc>
        <w:tc>
          <w:tcPr>
            <w:tcW w:w="1276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обязательства по гарантии</w:t>
            </w:r>
          </w:p>
        </w:tc>
      </w:tr>
      <w:tr w:rsidR="00127E8F" w:rsidRPr="00A848B1" w:rsidTr="00D02C55">
        <w:tc>
          <w:tcPr>
            <w:tcW w:w="624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8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91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61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5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6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127E8F" w:rsidRPr="00A848B1" w:rsidTr="00D02C55">
        <w:tc>
          <w:tcPr>
            <w:tcW w:w="624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8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1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F46A02" w:rsidRDefault="00F46A02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D51" w:rsidRDefault="00CF5D51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D51" w:rsidRDefault="00CF5D51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CF5D51" w:rsidRDefault="00CF5D5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F46A02" w:rsidRDefault="00F46A02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2C55" w:rsidRDefault="00D02C55" w:rsidP="001D31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D31B7" w:rsidRPr="00127E8F" w:rsidRDefault="001D31B7" w:rsidP="001D31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5</w:t>
      </w:r>
    </w:p>
    <w:p w:rsidR="001D31B7" w:rsidRPr="00127E8F" w:rsidRDefault="001D31B7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31B7" w:rsidRPr="00127E8F" w:rsidRDefault="001D31B7" w:rsidP="001D31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Сводный отчет о состоянии муниципального долга </w:t>
      </w:r>
      <w:r>
        <w:rPr>
          <w:rFonts w:ascii="Times New Roman" w:hAnsi="Times New Roman" w:cs="Times New Roman"/>
          <w:sz w:val="28"/>
          <w:szCs w:val="28"/>
        </w:rPr>
        <w:t>Гагинского</w:t>
      </w:r>
    </w:p>
    <w:p w:rsidR="001D31B7" w:rsidRPr="00127E8F" w:rsidRDefault="001D31B7" w:rsidP="001D31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 и расходах</w:t>
      </w:r>
    </w:p>
    <w:p w:rsidR="001D31B7" w:rsidRPr="00127E8F" w:rsidRDefault="001D31B7" w:rsidP="001D31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на его обслуживание по состоянию </w:t>
      </w:r>
      <w:r w:rsidR="00D02C55">
        <w:rPr>
          <w:rFonts w:ascii="Times New Roman" w:hAnsi="Times New Roman" w:cs="Times New Roman"/>
          <w:sz w:val="28"/>
          <w:szCs w:val="28"/>
        </w:rPr>
        <w:t>на 01.</w:t>
      </w:r>
      <w:r w:rsidR="00963884">
        <w:rPr>
          <w:rFonts w:ascii="Times New Roman" w:hAnsi="Times New Roman" w:cs="Times New Roman"/>
          <w:sz w:val="28"/>
          <w:szCs w:val="28"/>
        </w:rPr>
        <w:t>0</w:t>
      </w:r>
      <w:r w:rsidR="000B1D4A">
        <w:rPr>
          <w:rFonts w:ascii="Times New Roman" w:hAnsi="Times New Roman" w:cs="Times New Roman"/>
          <w:sz w:val="28"/>
          <w:szCs w:val="28"/>
        </w:rPr>
        <w:t>4</w:t>
      </w:r>
      <w:r w:rsidR="00D02C55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D02C5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D31B7" w:rsidRPr="00127E8F" w:rsidRDefault="001D31B7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31B7" w:rsidRPr="00F46A02" w:rsidRDefault="00D02C55" w:rsidP="00D02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1D31B7">
        <w:rPr>
          <w:rFonts w:ascii="Times New Roman" w:hAnsi="Times New Roman" w:cs="Times New Roman"/>
          <w:sz w:val="28"/>
          <w:szCs w:val="28"/>
        </w:rPr>
        <w:t>(руб.)</w:t>
      </w:r>
    </w:p>
    <w:tbl>
      <w:tblPr>
        <w:tblW w:w="0" w:type="auto"/>
        <w:tblInd w:w="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1"/>
        <w:gridCol w:w="1560"/>
        <w:gridCol w:w="1695"/>
        <w:gridCol w:w="6"/>
        <w:gridCol w:w="1559"/>
        <w:gridCol w:w="1559"/>
        <w:gridCol w:w="1985"/>
        <w:gridCol w:w="1425"/>
      </w:tblGrid>
      <w:tr w:rsidR="00D02C55" w:rsidRPr="00F46A02" w:rsidTr="00F01D61">
        <w:tc>
          <w:tcPr>
            <w:tcW w:w="4981" w:type="dxa"/>
            <w:vMerge w:val="restart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Долговые обязательства</w:t>
            </w:r>
          </w:p>
        </w:tc>
        <w:tc>
          <w:tcPr>
            <w:tcW w:w="1560" w:type="dxa"/>
            <w:vMerge w:val="restart"/>
            <w:vAlign w:val="center"/>
          </w:tcPr>
          <w:p w:rsidR="001D31B7" w:rsidRPr="00F46A02" w:rsidRDefault="001D31B7" w:rsidP="00731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 xml:space="preserve">Долг на </w:t>
            </w:r>
            <w:r w:rsidR="00D02C55">
              <w:rPr>
                <w:rFonts w:ascii="Times New Roman" w:hAnsi="Times New Roman" w:cs="Times New Roman"/>
                <w:sz w:val="20"/>
              </w:rPr>
              <w:t>01.01.202</w:t>
            </w:r>
            <w:r w:rsidR="0073129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  <w:gridSpan w:val="2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Привлечено</w:t>
            </w:r>
          </w:p>
        </w:tc>
        <w:tc>
          <w:tcPr>
            <w:tcW w:w="1559" w:type="dxa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Погашено</w:t>
            </w:r>
          </w:p>
        </w:tc>
        <w:tc>
          <w:tcPr>
            <w:tcW w:w="1559" w:type="dxa"/>
            <w:vMerge w:val="restart"/>
            <w:vAlign w:val="center"/>
          </w:tcPr>
          <w:p w:rsidR="001D31B7" w:rsidRPr="00F46A02" w:rsidRDefault="001D31B7" w:rsidP="000B1D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 xml:space="preserve">Долг на </w:t>
            </w:r>
            <w:r w:rsidR="00D02C55">
              <w:rPr>
                <w:rFonts w:ascii="Times New Roman" w:hAnsi="Times New Roman" w:cs="Times New Roman"/>
                <w:sz w:val="20"/>
              </w:rPr>
              <w:t>01.</w:t>
            </w:r>
            <w:r w:rsidR="00963884">
              <w:rPr>
                <w:rFonts w:ascii="Times New Roman" w:hAnsi="Times New Roman" w:cs="Times New Roman"/>
                <w:sz w:val="20"/>
              </w:rPr>
              <w:t>0</w:t>
            </w:r>
            <w:r w:rsidR="000B1D4A">
              <w:rPr>
                <w:rFonts w:ascii="Times New Roman" w:hAnsi="Times New Roman" w:cs="Times New Roman"/>
                <w:sz w:val="20"/>
              </w:rPr>
              <w:t>4</w:t>
            </w:r>
            <w:r w:rsidR="00D02C55">
              <w:rPr>
                <w:rFonts w:ascii="Times New Roman" w:hAnsi="Times New Roman" w:cs="Times New Roman"/>
                <w:sz w:val="20"/>
              </w:rPr>
              <w:t>.202</w:t>
            </w:r>
            <w:r w:rsidR="0096388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410" w:type="dxa"/>
            <w:gridSpan w:val="2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Обслуживание за счет средств районного бюджета (нарастающим итогом с начала года)</w:t>
            </w:r>
          </w:p>
        </w:tc>
      </w:tr>
      <w:tr w:rsidR="00D02C55" w:rsidRPr="00F46A02" w:rsidTr="00F01D61">
        <w:tc>
          <w:tcPr>
            <w:tcW w:w="4981" w:type="dxa"/>
            <w:vMerge/>
          </w:tcPr>
          <w:p w:rsidR="001D31B7" w:rsidRPr="00F46A02" w:rsidRDefault="001D31B7" w:rsidP="00F01D6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31B7" w:rsidRPr="00F46A02" w:rsidRDefault="001D31B7" w:rsidP="00F01D6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Нарастающим итогом с начала года по текущему курсу</w:t>
            </w:r>
          </w:p>
        </w:tc>
        <w:tc>
          <w:tcPr>
            <w:tcW w:w="1559" w:type="dxa"/>
            <w:vMerge/>
          </w:tcPr>
          <w:p w:rsidR="001D31B7" w:rsidRPr="00F46A02" w:rsidRDefault="001D31B7" w:rsidP="00F01D6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Проценты</w:t>
            </w:r>
          </w:p>
        </w:tc>
        <w:tc>
          <w:tcPr>
            <w:tcW w:w="1425" w:type="dxa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Прочие</w:t>
            </w:r>
          </w:p>
        </w:tc>
      </w:tr>
      <w:tr w:rsidR="00D02C55" w:rsidRPr="00F46A02" w:rsidTr="00F01D61">
        <w:tc>
          <w:tcPr>
            <w:tcW w:w="4981" w:type="dxa"/>
            <w:tcBorders>
              <w:bottom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D02C55" w:rsidRPr="00F46A02" w:rsidTr="00F01D61"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Муниципальный внутренний долг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C55" w:rsidRPr="00F46A02" w:rsidTr="00F01D61">
        <w:tc>
          <w:tcPr>
            <w:tcW w:w="4981" w:type="dxa"/>
            <w:tcBorders>
              <w:top w:val="single" w:sz="4" w:space="0" w:color="auto"/>
            </w:tcBorders>
            <w:vAlign w:val="center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1. Кредиты кредитных организаций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C55" w:rsidRPr="00F46A02" w:rsidTr="00F01D61">
        <w:tc>
          <w:tcPr>
            <w:tcW w:w="4981" w:type="dxa"/>
            <w:vAlign w:val="center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2. Муниципальные ценные бумаги</w:t>
            </w:r>
          </w:p>
        </w:tc>
        <w:tc>
          <w:tcPr>
            <w:tcW w:w="1560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C55" w:rsidRPr="00F46A02" w:rsidTr="00F01D61">
        <w:tc>
          <w:tcPr>
            <w:tcW w:w="4981" w:type="dxa"/>
            <w:vAlign w:val="center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3. Бюджетные кредиты от других бюджетов бюджетной системы РФ</w:t>
            </w:r>
          </w:p>
        </w:tc>
        <w:tc>
          <w:tcPr>
            <w:tcW w:w="1560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C55" w:rsidRPr="00F46A02" w:rsidTr="00F01D61">
        <w:tc>
          <w:tcPr>
            <w:tcW w:w="4981" w:type="dxa"/>
            <w:vAlign w:val="center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4. Муниципальные гарантии</w:t>
            </w:r>
          </w:p>
        </w:tc>
        <w:tc>
          <w:tcPr>
            <w:tcW w:w="1560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C55" w:rsidRPr="00F46A02" w:rsidTr="00F01D61">
        <w:tc>
          <w:tcPr>
            <w:tcW w:w="4981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ИТОГО муниципальный долг</w:t>
            </w:r>
          </w:p>
        </w:tc>
        <w:tc>
          <w:tcPr>
            <w:tcW w:w="1560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D31B7" w:rsidRPr="00F43E8E" w:rsidRDefault="001D31B7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Pr="00F43E8E" w:rsidRDefault="00D02C55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D31B7"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="001D31B7" w:rsidRPr="00F43E8E">
        <w:rPr>
          <w:rFonts w:ascii="Times New Roman" w:hAnsi="Times New Roman" w:cs="Times New Roman"/>
          <w:sz w:val="24"/>
          <w:szCs w:val="24"/>
        </w:rPr>
        <w:t xml:space="preserve"> </w:t>
      </w:r>
      <w:r w:rsidR="001D31B7"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 w:rsidR="001D31B7"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D02C55" w:rsidRDefault="00D02C55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D31B7" w:rsidRPr="00DF04D7" w:rsidRDefault="00D02C55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D31B7"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="001D31B7"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 w:rsidR="001D31B7"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F46A02" w:rsidRDefault="00F46A02" w:rsidP="001D31B7">
      <w:pPr>
        <w:pStyle w:val="ConsPlusNormal"/>
        <w:ind w:left="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6A02" w:rsidRDefault="00F46A02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6A02" w:rsidRDefault="00F46A02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6A02" w:rsidRDefault="00F46A02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F46A02" w:rsidSect="001D31B7">
          <w:pgSz w:w="16838" w:h="11905" w:orient="landscape"/>
          <w:pgMar w:top="1134" w:right="284" w:bottom="567" w:left="284" w:header="0" w:footer="0" w:gutter="0"/>
          <w:cols w:space="720"/>
        </w:sect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6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841"/>
      <w:bookmarkEnd w:id="4"/>
      <w:r w:rsidRPr="00127E8F">
        <w:rPr>
          <w:rFonts w:ascii="Times New Roman" w:hAnsi="Times New Roman" w:cs="Times New Roman"/>
          <w:sz w:val="28"/>
          <w:szCs w:val="28"/>
        </w:rPr>
        <w:t>ПЛАТЕЖНЫЙ КАЛЕНДАРЬ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предстоящих платежей по погашению муниципального долга</w:t>
      </w:r>
    </w:p>
    <w:p w:rsidR="00127E8F" w:rsidRPr="00127E8F" w:rsidRDefault="00C715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Гагинского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127E8F" w:rsidRPr="00127E8F" w:rsidRDefault="00B40D81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а </w:t>
      </w:r>
      <w:r w:rsidR="00F01D61">
        <w:rPr>
          <w:rFonts w:ascii="Times New Roman" w:hAnsi="Times New Roman" w:cs="Times New Roman"/>
          <w:sz w:val="28"/>
          <w:szCs w:val="28"/>
        </w:rPr>
        <w:t>01.</w:t>
      </w:r>
      <w:r w:rsidR="00963884">
        <w:rPr>
          <w:rFonts w:ascii="Times New Roman" w:hAnsi="Times New Roman" w:cs="Times New Roman"/>
          <w:sz w:val="28"/>
          <w:szCs w:val="28"/>
        </w:rPr>
        <w:t>0</w:t>
      </w:r>
      <w:r w:rsidR="000B1D4A">
        <w:rPr>
          <w:rFonts w:ascii="Times New Roman" w:hAnsi="Times New Roman" w:cs="Times New Roman"/>
          <w:sz w:val="28"/>
          <w:szCs w:val="28"/>
        </w:rPr>
        <w:t>4</w:t>
      </w:r>
      <w:r w:rsidR="00F01D61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F01D61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F46A02" w:rsidRDefault="00F46A02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1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64"/>
        <w:gridCol w:w="929"/>
        <w:gridCol w:w="929"/>
        <w:gridCol w:w="826"/>
        <w:gridCol w:w="929"/>
        <w:gridCol w:w="646"/>
        <w:gridCol w:w="826"/>
        <w:gridCol w:w="620"/>
        <w:gridCol w:w="723"/>
        <w:gridCol w:w="723"/>
        <w:gridCol w:w="775"/>
        <w:gridCol w:w="981"/>
        <w:gridCol w:w="878"/>
        <w:gridCol w:w="826"/>
        <w:gridCol w:w="878"/>
        <w:gridCol w:w="881"/>
        <w:gridCol w:w="878"/>
      </w:tblGrid>
      <w:tr w:rsidR="00127E8F" w:rsidRPr="00B40D81" w:rsidTr="009E22E0">
        <w:tc>
          <w:tcPr>
            <w:tcW w:w="29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Вид обязательства</w:t>
            </w:r>
          </w:p>
        </w:tc>
        <w:tc>
          <w:tcPr>
            <w:tcW w:w="92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</w:t>
            </w:r>
          </w:p>
        </w:tc>
        <w:tc>
          <w:tcPr>
            <w:tcW w:w="92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</w:t>
            </w:r>
          </w:p>
        </w:tc>
        <w:tc>
          <w:tcPr>
            <w:tcW w:w="10512" w:type="dxa"/>
            <w:gridSpan w:val="13"/>
          </w:tcPr>
          <w:p w:rsidR="00127E8F" w:rsidRPr="00B40D81" w:rsidRDefault="00127E8F" w:rsidP="00731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Плановый график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731296">
              <w:rPr>
                <w:rFonts w:ascii="Times New Roman" w:hAnsi="Times New Roman" w:cs="Times New Roman"/>
                <w:sz w:val="20"/>
              </w:rPr>
              <w:t>6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878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B40D81" w:rsidTr="009E22E0">
        <w:trPr>
          <w:trHeight w:val="874"/>
        </w:trPr>
        <w:tc>
          <w:tcPr>
            <w:tcW w:w="29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78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B40D81" w:rsidTr="009E22E0">
        <w:trPr>
          <w:trHeight w:val="153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127E8F" w:rsidRPr="00B40D81" w:rsidTr="009E22E0">
        <w:trPr>
          <w:trHeight w:val="273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1. Кредиты кредитных организаций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rPr>
          <w:trHeight w:val="439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2. Бюджетные кредиты от других бюджетов бюджетной системы РФ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rPr>
          <w:trHeight w:val="112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3. Муниципальные гарантии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rPr>
          <w:trHeight w:val="373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4. Муниципальные ценные бумаги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rPr>
          <w:trHeight w:val="128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B40D81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6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851"/>
        <w:gridCol w:w="992"/>
        <w:gridCol w:w="992"/>
        <w:gridCol w:w="851"/>
        <w:gridCol w:w="708"/>
        <w:gridCol w:w="709"/>
        <w:gridCol w:w="709"/>
        <w:gridCol w:w="709"/>
        <w:gridCol w:w="708"/>
        <w:gridCol w:w="709"/>
        <w:gridCol w:w="992"/>
        <w:gridCol w:w="851"/>
        <w:gridCol w:w="850"/>
        <w:gridCol w:w="851"/>
        <w:gridCol w:w="850"/>
        <w:gridCol w:w="993"/>
      </w:tblGrid>
      <w:tr w:rsidR="00127E8F" w:rsidRPr="00B40D81" w:rsidTr="009E22E0">
        <w:tc>
          <w:tcPr>
            <w:tcW w:w="303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Вид обязательства</w:t>
            </w:r>
          </w:p>
        </w:tc>
        <w:tc>
          <w:tcPr>
            <w:tcW w:w="851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</w:t>
            </w:r>
          </w:p>
        </w:tc>
        <w:tc>
          <w:tcPr>
            <w:tcW w:w="99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</w:t>
            </w:r>
          </w:p>
        </w:tc>
        <w:tc>
          <w:tcPr>
            <w:tcW w:w="10489" w:type="dxa"/>
            <w:gridSpan w:val="13"/>
          </w:tcPr>
          <w:p w:rsidR="00127E8F" w:rsidRPr="00B40D81" w:rsidRDefault="00127E8F" w:rsidP="00731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Фактическая уплата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731296">
              <w:rPr>
                <w:rFonts w:ascii="Times New Roman" w:hAnsi="Times New Roman" w:cs="Times New Roman"/>
                <w:sz w:val="20"/>
              </w:rPr>
              <w:t>6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993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B40D81" w:rsidTr="009E22E0">
        <w:tc>
          <w:tcPr>
            <w:tcW w:w="303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3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B40D81" w:rsidTr="009E22E0">
        <w:trPr>
          <w:trHeight w:val="118"/>
        </w:trPr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127E8F" w:rsidRPr="00B40D81" w:rsidTr="009E22E0"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1. Кредиты кредитных организаций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2. Бюджетные кредиты от других бюджетов бюджетной системы РФ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3. Муниципальные гарантии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4. Муниципальные ценные бумаги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40D81" w:rsidRDefault="00B40D81" w:rsidP="00B40D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9E22E0" w:rsidRDefault="009E22E0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127E8F" w:rsidRPr="00127E8F" w:rsidRDefault="00127E8F" w:rsidP="00B40D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Pr="00127E8F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6.1</w:t>
      </w:r>
    </w:p>
    <w:p w:rsidR="00127E8F" w:rsidRPr="00127E8F" w:rsidRDefault="00127E8F" w:rsidP="009E22E0">
      <w:pPr>
        <w:pStyle w:val="ConsPlusNormal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100"/>
      <w:bookmarkEnd w:id="5"/>
      <w:r w:rsidRPr="00127E8F">
        <w:rPr>
          <w:rFonts w:ascii="Times New Roman" w:hAnsi="Times New Roman" w:cs="Times New Roman"/>
          <w:sz w:val="28"/>
          <w:szCs w:val="28"/>
        </w:rPr>
        <w:t>ПЛАТЕЖНЫЙ КАЛЕНДАРЬ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погашения основного долга по кредитам кредитных организаций</w:t>
      </w:r>
    </w:p>
    <w:p w:rsidR="00127E8F" w:rsidRPr="00127E8F" w:rsidRDefault="00C715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Гагинского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на </w:t>
      </w:r>
      <w:r w:rsidR="00F01D61">
        <w:rPr>
          <w:rFonts w:ascii="Times New Roman" w:hAnsi="Times New Roman" w:cs="Times New Roman"/>
          <w:sz w:val="28"/>
          <w:szCs w:val="28"/>
        </w:rPr>
        <w:t>01.</w:t>
      </w:r>
      <w:r w:rsidR="00963884">
        <w:rPr>
          <w:rFonts w:ascii="Times New Roman" w:hAnsi="Times New Roman" w:cs="Times New Roman"/>
          <w:sz w:val="28"/>
          <w:szCs w:val="28"/>
        </w:rPr>
        <w:t>0</w:t>
      </w:r>
      <w:r w:rsidR="000B1D4A">
        <w:rPr>
          <w:rFonts w:ascii="Times New Roman" w:hAnsi="Times New Roman" w:cs="Times New Roman"/>
          <w:sz w:val="28"/>
          <w:szCs w:val="28"/>
        </w:rPr>
        <w:t>4</w:t>
      </w:r>
      <w:r w:rsidR="00F01D61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F01D61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38"/>
        <w:gridCol w:w="763"/>
        <w:gridCol w:w="709"/>
        <w:gridCol w:w="654"/>
        <w:gridCol w:w="709"/>
        <w:gridCol w:w="825"/>
        <w:gridCol w:w="825"/>
        <w:gridCol w:w="737"/>
        <w:gridCol w:w="696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06"/>
        <w:gridCol w:w="992"/>
      </w:tblGrid>
      <w:tr w:rsidR="00127E8F" w:rsidRPr="00B40D81" w:rsidTr="009E22E0">
        <w:tc>
          <w:tcPr>
            <w:tcW w:w="680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738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763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70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65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70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2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82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9327" w:type="dxa"/>
            <w:gridSpan w:val="13"/>
          </w:tcPr>
          <w:p w:rsidR="00127E8F" w:rsidRPr="00B40D81" w:rsidRDefault="00127E8F" w:rsidP="00731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Плановый график погашения долга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731296">
              <w:rPr>
                <w:rFonts w:ascii="Times New Roman" w:hAnsi="Times New Roman" w:cs="Times New Roman"/>
                <w:sz w:val="20"/>
              </w:rPr>
              <w:t>6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99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B40D81" w:rsidTr="009E22E0">
        <w:tc>
          <w:tcPr>
            <w:tcW w:w="680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69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80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B40D81" w:rsidTr="009E22E0">
        <w:tc>
          <w:tcPr>
            <w:tcW w:w="68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3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6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5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2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2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3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9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0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127E8F" w:rsidRPr="00B40D81" w:rsidTr="009E22E0">
        <w:tc>
          <w:tcPr>
            <w:tcW w:w="68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B40D81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616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"/>
        <w:gridCol w:w="825"/>
        <w:gridCol w:w="672"/>
        <w:gridCol w:w="720"/>
        <w:gridCol w:w="709"/>
        <w:gridCol w:w="709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992"/>
      </w:tblGrid>
      <w:tr w:rsidR="00127E8F" w:rsidRPr="00B40D81" w:rsidTr="009E22E0">
        <w:tc>
          <w:tcPr>
            <w:tcW w:w="618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2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67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720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70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70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50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70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9356" w:type="dxa"/>
            <w:gridSpan w:val="13"/>
          </w:tcPr>
          <w:p w:rsidR="00127E8F" w:rsidRPr="00B40D81" w:rsidRDefault="00127E8F" w:rsidP="00731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Фактическое погашение долга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731296">
              <w:rPr>
                <w:rFonts w:ascii="Times New Roman" w:hAnsi="Times New Roman" w:cs="Times New Roman"/>
                <w:sz w:val="20"/>
              </w:rPr>
              <w:t>6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99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9E22E0" w:rsidRPr="00B40D81" w:rsidTr="009E22E0">
        <w:tc>
          <w:tcPr>
            <w:tcW w:w="618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9E22E0" w:rsidRPr="00B40D81" w:rsidTr="009E22E0">
        <w:tc>
          <w:tcPr>
            <w:tcW w:w="61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2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7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2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9E22E0" w:rsidRPr="00B40D81" w:rsidTr="009E22E0">
        <w:tc>
          <w:tcPr>
            <w:tcW w:w="61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</w:tcPr>
          <w:p w:rsidR="00127E8F" w:rsidRPr="00B40D81" w:rsidRDefault="00127E8F" w:rsidP="009E22E0">
            <w:pPr>
              <w:pStyle w:val="ConsPlusNormal"/>
              <w:ind w:left="-532" w:firstLine="53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F43E8E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F01D61" w:rsidRDefault="00F01D6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B40D81" w:rsidRDefault="00B40D81" w:rsidP="00F43E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6.2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ПЛАТЕЖНЫЙ КАЛЕНДАРЬ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погашения обязательств по муниципальным гарантиям</w:t>
      </w:r>
    </w:p>
    <w:p w:rsidR="00127E8F" w:rsidRPr="00127E8F" w:rsidRDefault="00C715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Гагинского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на </w:t>
      </w:r>
      <w:r w:rsidR="00F01D61">
        <w:rPr>
          <w:rFonts w:ascii="Times New Roman" w:hAnsi="Times New Roman" w:cs="Times New Roman"/>
          <w:sz w:val="28"/>
          <w:szCs w:val="28"/>
        </w:rPr>
        <w:t>01.</w:t>
      </w:r>
      <w:r w:rsidR="00963884">
        <w:rPr>
          <w:rFonts w:ascii="Times New Roman" w:hAnsi="Times New Roman" w:cs="Times New Roman"/>
          <w:sz w:val="28"/>
          <w:szCs w:val="28"/>
        </w:rPr>
        <w:t>0</w:t>
      </w:r>
      <w:r w:rsidR="000B1D4A">
        <w:rPr>
          <w:rFonts w:ascii="Times New Roman" w:hAnsi="Times New Roman" w:cs="Times New Roman"/>
          <w:sz w:val="28"/>
          <w:szCs w:val="28"/>
        </w:rPr>
        <w:t>4</w:t>
      </w:r>
      <w:r w:rsidR="00F01D61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F01D61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2"/>
        <w:gridCol w:w="864"/>
        <w:gridCol w:w="890"/>
        <w:gridCol w:w="864"/>
        <w:gridCol w:w="864"/>
        <w:gridCol w:w="890"/>
        <w:gridCol w:w="864"/>
        <w:gridCol w:w="864"/>
        <w:gridCol w:w="676"/>
        <w:gridCol w:w="777"/>
        <w:gridCol w:w="707"/>
        <w:gridCol w:w="743"/>
        <w:gridCol w:w="594"/>
        <w:gridCol w:w="743"/>
        <w:gridCol w:w="743"/>
        <w:gridCol w:w="594"/>
        <w:gridCol w:w="594"/>
        <w:gridCol w:w="594"/>
        <w:gridCol w:w="594"/>
        <w:gridCol w:w="594"/>
        <w:gridCol w:w="783"/>
        <w:gridCol w:w="772"/>
      </w:tblGrid>
      <w:tr w:rsidR="00127E8F" w:rsidRPr="00B40D81" w:rsidTr="002247B2">
        <w:trPr>
          <w:trHeight w:val="343"/>
        </w:trPr>
        <w:tc>
          <w:tcPr>
            <w:tcW w:w="71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890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8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8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890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8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8736" w:type="dxa"/>
            <w:gridSpan w:val="13"/>
          </w:tcPr>
          <w:p w:rsidR="00127E8F" w:rsidRPr="00B40D81" w:rsidRDefault="00127E8F" w:rsidP="00731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Плановый график погашения долга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731296">
              <w:rPr>
                <w:rFonts w:ascii="Times New Roman" w:hAnsi="Times New Roman" w:cs="Times New Roman"/>
                <w:sz w:val="20"/>
              </w:rPr>
              <w:t>6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77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B40D81" w:rsidTr="002247B2">
        <w:trPr>
          <w:trHeight w:val="1329"/>
        </w:trPr>
        <w:tc>
          <w:tcPr>
            <w:tcW w:w="71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77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77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7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B40D81" w:rsidTr="002247B2">
        <w:trPr>
          <w:trHeight w:val="238"/>
        </w:trPr>
        <w:tc>
          <w:tcPr>
            <w:tcW w:w="71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9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7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7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77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77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127E8F" w:rsidRPr="00B40D81" w:rsidTr="002247B2">
        <w:trPr>
          <w:trHeight w:val="238"/>
        </w:trPr>
        <w:tc>
          <w:tcPr>
            <w:tcW w:w="71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7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B40D81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6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9"/>
        <w:gridCol w:w="865"/>
        <w:gridCol w:w="771"/>
        <w:gridCol w:w="865"/>
        <w:gridCol w:w="865"/>
        <w:gridCol w:w="891"/>
        <w:gridCol w:w="865"/>
        <w:gridCol w:w="865"/>
        <w:gridCol w:w="773"/>
        <w:gridCol w:w="778"/>
        <w:gridCol w:w="611"/>
        <w:gridCol w:w="621"/>
        <w:gridCol w:w="714"/>
        <w:gridCol w:w="743"/>
        <w:gridCol w:w="742"/>
        <w:gridCol w:w="743"/>
        <w:gridCol w:w="594"/>
        <w:gridCol w:w="743"/>
        <w:gridCol w:w="594"/>
        <w:gridCol w:w="594"/>
        <w:gridCol w:w="623"/>
        <w:gridCol w:w="8"/>
        <w:gridCol w:w="765"/>
        <w:gridCol w:w="8"/>
      </w:tblGrid>
      <w:tr w:rsidR="00127E8F" w:rsidRPr="00B40D81" w:rsidTr="002247B2">
        <w:trPr>
          <w:trHeight w:val="345"/>
        </w:trPr>
        <w:tc>
          <w:tcPr>
            <w:tcW w:w="65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6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771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86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86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891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6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86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8881" w:type="dxa"/>
            <w:gridSpan w:val="14"/>
          </w:tcPr>
          <w:p w:rsidR="00127E8F" w:rsidRPr="00B40D81" w:rsidRDefault="00127E8F" w:rsidP="00731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Фактическое погашение долга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731296">
              <w:rPr>
                <w:rFonts w:ascii="Times New Roman" w:hAnsi="Times New Roman" w:cs="Times New Roman"/>
                <w:sz w:val="20"/>
              </w:rPr>
              <w:t>6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773" w:type="dxa"/>
            <w:gridSpan w:val="2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B40D81" w:rsidTr="002247B2">
        <w:trPr>
          <w:gridAfter w:val="1"/>
          <w:wAfter w:w="8" w:type="dxa"/>
          <w:trHeight w:val="998"/>
        </w:trPr>
        <w:tc>
          <w:tcPr>
            <w:tcW w:w="65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7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61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62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1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4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6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73" w:type="dxa"/>
            <w:gridSpan w:val="2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B40D81" w:rsidTr="002247B2">
        <w:trPr>
          <w:gridAfter w:val="1"/>
          <w:wAfter w:w="8" w:type="dxa"/>
          <w:trHeight w:val="240"/>
        </w:trPr>
        <w:tc>
          <w:tcPr>
            <w:tcW w:w="65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7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7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61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62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1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4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6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773" w:type="dxa"/>
            <w:gridSpan w:val="2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127E8F" w:rsidRPr="00B40D81" w:rsidTr="002247B2">
        <w:trPr>
          <w:gridAfter w:val="1"/>
          <w:wAfter w:w="8" w:type="dxa"/>
          <w:trHeight w:val="240"/>
        </w:trPr>
        <w:tc>
          <w:tcPr>
            <w:tcW w:w="65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3" w:type="dxa"/>
            <w:gridSpan w:val="2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01D61" w:rsidRDefault="00F01D6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F01D61" w:rsidRDefault="00F01D6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2247B2">
      <w:pPr>
        <w:pStyle w:val="ConsPlusNormal"/>
        <w:ind w:left="426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6.3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ПЛАТЕЖНЫЙ КАЛЕНДАРЬ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погашения основного долга по бюджетным кредитам</w:t>
      </w:r>
    </w:p>
    <w:p w:rsidR="00127E8F" w:rsidRPr="00127E8F" w:rsidRDefault="00C715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Гагинского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127E8F" w:rsidRDefault="00127E8F" w:rsidP="002002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на </w:t>
      </w:r>
      <w:r w:rsidR="002002A7">
        <w:rPr>
          <w:rFonts w:ascii="Times New Roman" w:hAnsi="Times New Roman" w:cs="Times New Roman"/>
          <w:sz w:val="28"/>
          <w:szCs w:val="28"/>
        </w:rPr>
        <w:t>01.</w:t>
      </w:r>
      <w:r w:rsidR="00963884">
        <w:rPr>
          <w:rFonts w:ascii="Times New Roman" w:hAnsi="Times New Roman" w:cs="Times New Roman"/>
          <w:sz w:val="28"/>
          <w:szCs w:val="28"/>
        </w:rPr>
        <w:t>0</w:t>
      </w:r>
      <w:r w:rsidR="000B1D4A">
        <w:rPr>
          <w:rFonts w:ascii="Times New Roman" w:hAnsi="Times New Roman" w:cs="Times New Roman"/>
          <w:sz w:val="28"/>
          <w:szCs w:val="28"/>
        </w:rPr>
        <w:t>4</w:t>
      </w:r>
      <w:r w:rsidR="002002A7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2002A7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2002A7" w:rsidRPr="00127E8F" w:rsidRDefault="002002A7" w:rsidP="002002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16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7"/>
        <w:gridCol w:w="868"/>
        <w:gridCol w:w="804"/>
        <w:gridCol w:w="868"/>
        <w:gridCol w:w="868"/>
        <w:gridCol w:w="894"/>
        <w:gridCol w:w="868"/>
        <w:gridCol w:w="868"/>
        <w:gridCol w:w="613"/>
        <w:gridCol w:w="690"/>
        <w:gridCol w:w="709"/>
        <w:gridCol w:w="709"/>
        <w:gridCol w:w="708"/>
        <w:gridCol w:w="567"/>
        <w:gridCol w:w="709"/>
        <w:gridCol w:w="709"/>
        <w:gridCol w:w="709"/>
        <w:gridCol w:w="708"/>
        <w:gridCol w:w="709"/>
        <w:gridCol w:w="567"/>
        <w:gridCol w:w="567"/>
        <w:gridCol w:w="851"/>
      </w:tblGrid>
      <w:tr w:rsidR="00127E8F" w:rsidRPr="009352E5" w:rsidTr="002247B2">
        <w:trPr>
          <w:trHeight w:val="341"/>
        </w:trPr>
        <w:tc>
          <w:tcPr>
            <w:tcW w:w="597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68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804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868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868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894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68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868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8674" w:type="dxa"/>
            <w:gridSpan w:val="13"/>
          </w:tcPr>
          <w:p w:rsidR="00127E8F" w:rsidRPr="009352E5" w:rsidRDefault="00127E8F" w:rsidP="00731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 xml:space="preserve">Плановый график погашения долга </w:t>
            </w:r>
            <w:r w:rsidR="002002A7">
              <w:rPr>
                <w:rFonts w:ascii="Times New Roman" w:hAnsi="Times New Roman" w:cs="Times New Roman"/>
                <w:sz w:val="20"/>
              </w:rPr>
              <w:t>202</w:t>
            </w:r>
            <w:r w:rsidR="00731296">
              <w:rPr>
                <w:rFonts w:ascii="Times New Roman" w:hAnsi="Times New Roman" w:cs="Times New Roman"/>
                <w:sz w:val="20"/>
              </w:rPr>
              <w:t>6</w:t>
            </w:r>
            <w:r w:rsidR="002002A7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2247B2" w:rsidRPr="009352E5" w:rsidTr="002247B2">
        <w:trPr>
          <w:trHeight w:val="980"/>
        </w:trPr>
        <w:tc>
          <w:tcPr>
            <w:tcW w:w="597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69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</w:tr>
      <w:tr w:rsidR="002247B2" w:rsidRPr="009352E5" w:rsidTr="002247B2">
        <w:trPr>
          <w:trHeight w:val="237"/>
        </w:trPr>
        <w:tc>
          <w:tcPr>
            <w:tcW w:w="59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04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4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13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9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2247B2" w:rsidRPr="009352E5" w:rsidTr="002247B2">
        <w:trPr>
          <w:trHeight w:val="237"/>
        </w:trPr>
        <w:tc>
          <w:tcPr>
            <w:tcW w:w="59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4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4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3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9352E5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616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850"/>
        <w:gridCol w:w="851"/>
        <w:gridCol w:w="850"/>
        <w:gridCol w:w="851"/>
        <w:gridCol w:w="850"/>
        <w:gridCol w:w="851"/>
        <w:gridCol w:w="708"/>
        <w:gridCol w:w="709"/>
        <w:gridCol w:w="709"/>
        <w:gridCol w:w="709"/>
        <w:gridCol w:w="708"/>
        <w:gridCol w:w="567"/>
        <w:gridCol w:w="709"/>
        <w:gridCol w:w="709"/>
        <w:gridCol w:w="709"/>
        <w:gridCol w:w="708"/>
        <w:gridCol w:w="709"/>
        <w:gridCol w:w="567"/>
        <w:gridCol w:w="567"/>
        <w:gridCol w:w="851"/>
      </w:tblGrid>
      <w:tr w:rsidR="00127E8F" w:rsidRPr="009352E5" w:rsidTr="002247B2">
        <w:trPr>
          <w:trHeight w:val="367"/>
        </w:trPr>
        <w:tc>
          <w:tcPr>
            <w:tcW w:w="567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850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850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50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8788" w:type="dxa"/>
            <w:gridSpan w:val="13"/>
          </w:tcPr>
          <w:p w:rsidR="00127E8F" w:rsidRPr="009352E5" w:rsidRDefault="00127E8F" w:rsidP="00731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 xml:space="preserve">Фактическое погашение долга </w:t>
            </w:r>
            <w:r w:rsidR="002002A7">
              <w:rPr>
                <w:rFonts w:ascii="Times New Roman" w:hAnsi="Times New Roman" w:cs="Times New Roman"/>
                <w:sz w:val="20"/>
              </w:rPr>
              <w:t>202</w:t>
            </w:r>
            <w:r w:rsidR="00731296">
              <w:rPr>
                <w:rFonts w:ascii="Times New Roman" w:hAnsi="Times New Roman" w:cs="Times New Roman"/>
                <w:sz w:val="20"/>
              </w:rPr>
              <w:t>6</w:t>
            </w:r>
            <w:r w:rsidR="002002A7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2247B2" w:rsidRPr="009352E5" w:rsidTr="002247B2">
        <w:trPr>
          <w:trHeight w:val="1319"/>
        </w:trPr>
        <w:tc>
          <w:tcPr>
            <w:tcW w:w="567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</w:tr>
      <w:tr w:rsidR="002247B2" w:rsidRPr="009352E5" w:rsidTr="002247B2">
        <w:trPr>
          <w:trHeight w:val="255"/>
        </w:trPr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2247B2" w:rsidRPr="009352E5" w:rsidTr="002247B2">
        <w:trPr>
          <w:trHeight w:val="255"/>
        </w:trPr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352E5" w:rsidRDefault="009352E5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2002A7" w:rsidRDefault="002002A7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2002A7" w:rsidRDefault="002002A7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6.4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823"/>
      <w:bookmarkEnd w:id="6"/>
      <w:r w:rsidRPr="00127E8F">
        <w:rPr>
          <w:rFonts w:ascii="Times New Roman" w:hAnsi="Times New Roman" w:cs="Times New Roman"/>
          <w:sz w:val="28"/>
          <w:szCs w:val="28"/>
        </w:rPr>
        <w:t>ПЛАТЕЖНЫЙ КАЛЕНДАРЬ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уплаты процентов по обязательствам</w:t>
      </w:r>
    </w:p>
    <w:p w:rsidR="00127E8F" w:rsidRPr="00127E8F" w:rsidRDefault="00C715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Гагинского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на </w:t>
      </w:r>
      <w:r w:rsidR="002002A7">
        <w:rPr>
          <w:rFonts w:ascii="Times New Roman" w:hAnsi="Times New Roman" w:cs="Times New Roman"/>
          <w:sz w:val="28"/>
          <w:szCs w:val="28"/>
        </w:rPr>
        <w:t>01.</w:t>
      </w:r>
      <w:r w:rsidR="00963884">
        <w:rPr>
          <w:rFonts w:ascii="Times New Roman" w:hAnsi="Times New Roman" w:cs="Times New Roman"/>
          <w:sz w:val="28"/>
          <w:szCs w:val="28"/>
        </w:rPr>
        <w:t>0</w:t>
      </w:r>
      <w:r w:rsidR="000B1D4A">
        <w:rPr>
          <w:rFonts w:ascii="Times New Roman" w:hAnsi="Times New Roman" w:cs="Times New Roman"/>
          <w:sz w:val="28"/>
          <w:szCs w:val="28"/>
        </w:rPr>
        <w:t>4</w:t>
      </w:r>
      <w:r w:rsidR="002002A7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2002A7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18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35"/>
        <w:gridCol w:w="985"/>
        <w:gridCol w:w="985"/>
        <w:gridCol w:w="876"/>
        <w:gridCol w:w="985"/>
        <w:gridCol w:w="685"/>
        <w:gridCol w:w="876"/>
        <w:gridCol w:w="657"/>
        <w:gridCol w:w="768"/>
        <w:gridCol w:w="768"/>
        <w:gridCol w:w="821"/>
        <w:gridCol w:w="1041"/>
        <w:gridCol w:w="931"/>
        <w:gridCol w:w="876"/>
        <w:gridCol w:w="931"/>
        <w:gridCol w:w="937"/>
        <w:gridCol w:w="931"/>
      </w:tblGrid>
      <w:tr w:rsidR="00127E8F" w:rsidRPr="009352E5" w:rsidTr="00E102B4">
        <w:trPr>
          <w:trHeight w:val="225"/>
        </w:trPr>
        <w:tc>
          <w:tcPr>
            <w:tcW w:w="2135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Вид обязательства</w:t>
            </w:r>
          </w:p>
        </w:tc>
        <w:tc>
          <w:tcPr>
            <w:tcW w:w="985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Остаток долга</w:t>
            </w:r>
          </w:p>
        </w:tc>
        <w:tc>
          <w:tcPr>
            <w:tcW w:w="985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 том числе просроченная задолженность</w:t>
            </w:r>
          </w:p>
        </w:tc>
        <w:tc>
          <w:tcPr>
            <w:tcW w:w="11152" w:type="dxa"/>
            <w:gridSpan w:val="13"/>
          </w:tcPr>
          <w:p w:rsidR="00127E8F" w:rsidRPr="009352E5" w:rsidRDefault="00127E8F" w:rsidP="00731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 xml:space="preserve">Плановый график </w:t>
            </w:r>
            <w:r w:rsidR="002002A7">
              <w:rPr>
                <w:rFonts w:ascii="Times New Roman" w:hAnsi="Times New Roman" w:cs="Times New Roman"/>
                <w:sz w:val="20"/>
              </w:rPr>
              <w:t>202</w:t>
            </w:r>
            <w:r w:rsidR="00731296">
              <w:rPr>
                <w:rFonts w:ascii="Times New Roman" w:hAnsi="Times New Roman" w:cs="Times New Roman"/>
                <w:sz w:val="20"/>
              </w:rPr>
              <w:t>6</w:t>
            </w:r>
            <w:r w:rsidR="002002A7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93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9352E5" w:rsidTr="002247B2">
        <w:trPr>
          <w:trHeight w:val="800"/>
        </w:trPr>
        <w:tc>
          <w:tcPr>
            <w:tcW w:w="2135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3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9352E5" w:rsidTr="002247B2">
        <w:trPr>
          <w:trHeight w:val="247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127E8F" w:rsidRPr="009352E5" w:rsidTr="002247B2">
        <w:trPr>
          <w:trHeight w:val="479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1. Кредиты кредитных организаций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9352E5" w:rsidTr="002247B2">
        <w:trPr>
          <w:trHeight w:val="1190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2. Бюджетные ссуды и бюджетные кредиты Бюджетные кредиты от других бюджетов бюджетной системы РФ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9352E5" w:rsidTr="002247B2">
        <w:trPr>
          <w:trHeight w:val="479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3. Муниципальные гарантии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9352E5" w:rsidTr="002247B2">
        <w:trPr>
          <w:trHeight w:val="479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4. Муниципальные ценные бумаги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9352E5" w:rsidTr="002247B2">
        <w:trPr>
          <w:trHeight w:val="247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9352E5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616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70"/>
        <w:gridCol w:w="906"/>
        <w:gridCol w:w="1057"/>
        <w:gridCol w:w="712"/>
        <w:gridCol w:w="850"/>
        <w:gridCol w:w="851"/>
        <w:gridCol w:w="850"/>
        <w:gridCol w:w="709"/>
        <w:gridCol w:w="709"/>
        <w:gridCol w:w="709"/>
        <w:gridCol w:w="850"/>
        <w:gridCol w:w="851"/>
        <w:gridCol w:w="992"/>
        <w:gridCol w:w="850"/>
        <w:gridCol w:w="851"/>
        <w:gridCol w:w="992"/>
        <w:gridCol w:w="851"/>
      </w:tblGrid>
      <w:tr w:rsidR="00127E8F" w:rsidRPr="009352E5" w:rsidTr="00963884">
        <w:trPr>
          <w:trHeight w:val="1305"/>
        </w:trPr>
        <w:tc>
          <w:tcPr>
            <w:tcW w:w="2570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Вид обязательства</w:t>
            </w:r>
          </w:p>
        </w:tc>
        <w:tc>
          <w:tcPr>
            <w:tcW w:w="906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Остаток долга</w:t>
            </w:r>
          </w:p>
        </w:tc>
        <w:tc>
          <w:tcPr>
            <w:tcW w:w="1057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 том числе просроченная задолженность</w:t>
            </w:r>
          </w:p>
        </w:tc>
        <w:tc>
          <w:tcPr>
            <w:tcW w:w="10776" w:type="dxa"/>
            <w:gridSpan w:val="13"/>
          </w:tcPr>
          <w:p w:rsidR="00127E8F" w:rsidRPr="009352E5" w:rsidRDefault="00127E8F" w:rsidP="00731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 xml:space="preserve">Фактическая уплата </w:t>
            </w:r>
            <w:r w:rsidR="002002A7">
              <w:rPr>
                <w:rFonts w:ascii="Times New Roman" w:hAnsi="Times New Roman" w:cs="Times New Roman"/>
                <w:sz w:val="20"/>
              </w:rPr>
              <w:t>202</w:t>
            </w:r>
            <w:r w:rsidR="00731296">
              <w:rPr>
                <w:rFonts w:ascii="Times New Roman" w:hAnsi="Times New Roman" w:cs="Times New Roman"/>
                <w:sz w:val="20"/>
              </w:rPr>
              <w:t>6</w:t>
            </w:r>
            <w:r w:rsidR="002002A7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2247B2" w:rsidRPr="009352E5" w:rsidTr="002247B2">
        <w:trPr>
          <w:trHeight w:val="1439"/>
        </w:trPr>
        <w:tc>
          <w:tcPr>
            <w:tcW w:w="2570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</w:tr>
      <w:tr w:rsidR="002247B2" w:rsidRPr="009352E5" w:rsidTr="002247B2">
        <w:trPr>
          <w:trHeight w:val="329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2247B2" w:rsidRPr="009352E5" w:rsidTr="00E102B4">
        <w:trPr>
          <w:trHeight w:val="385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1. Кредиты кредитных организаций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47B2" w:rsidRPr="009352E5" w:rsidTr="00E102B4">
        <w:trPr>
          <w:trHeight w:val="809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2. Бюджетные кредиты от других бюджетов бюджетной системы РФ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47B2" w:rsidRPr="009352E5" w:rsidTr="00E102B4">
        <w:trPr>
          <w:trHeight w:val="215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3. Муниципальные гарантии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47B2" w:rsidRPr="009352E5" w:rsidTr="002247B2">
        <w:trPr>
          <w:trHeight w:val="637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4. Муниципальные ценные бумаги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47B2" w:rsidRPr="009352E5" w:rsidTr="002247B2">
        <w:trPr>
          <w:trHeight w:val="329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352E5" w:rsidRDefault="009352E5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2002A7" w:rsidRDefault="002002A7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9352E5" w:rsidRDefault="009352E5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7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2083"/>
      <w:bookmarkEnd w:id="7"/>
      <w:r w:rsidRPr="00127E8F">
        <w:rPr>
          <w:rFonts w:ascii="Times New Roman" w:hAnsi="Times New Roman" w:cs="Times New Roman"/>
          <w:sz w:val="28"/>
          <w:szCs w:val="28"/>
        </w:rPr>
        <w:t>Выписка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из муниципальной долговой книги </w:t>
      </w:r>
      <w:r w:rsidR="00C7158F">
        <w:rPr>
          <w:rFonts w:ascii="Times New Roman" w:hAnsi="Times New Roman" w:cs="Times New Roman"/>
          <w:sz w:val="28"/>
          <w:szCs w:val="28"/>
        </w:rPr>
        <w:t>Гагинского</w:t>
      </w:r>
      <w:r w:rsidRPr="00127E8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округа Нижегородской области по состоянию на </w:t>
      </w:r>
      <w:r w:rsidR="002247B2">
        <w:rPr>
          <w:rFonts w:ascii="Times New Roman" w:hAnsi="Times New Roman" w:cs="Times New Roman"/>
          <w:sz w:val="28"/>
          <w:szCs w:val="28"/>
        </w:rPr>
        <w:t>01.</w:t>
      </w:r>
      <w:r w:rsidR="00963884">
        <w:rPr>
          <w:rFonts w:ascii="Times New Roman" w:hAnsi="Times New Roman" w:cs="Times New Roman"/>
          <w:sz w:val="28"/>
          <w:szCs w:val="28"/>
        </w:rPr>
        <w:t>0</w:t>
      </w:r>
      <w:r w:rsidR="000B1D4A">
        <w:rPr>
          <w:rFonts w:ascii="Times New Roman" w:hAnsi="Times New Roman" w:cs="Times New Roman"/>
          <w:sz w:val="28"/>
          <w:szCs w:val="28"/>
        </w:rPr>
        <w:t>4</w:t>
      </w:r>
      <w:bookmarkStart w:id="8" w:name="_GoBack"/>
      <w:bookmarkEnd w:id="8"/>
      <w:r w:rsidR="002247B2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2247B2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1928"/>
        <w:gridCol w:w="1757"/>
        <w:gridCol w:w="1984"/>
      </w:tblGrid>
      <w:tr w:rsidR="00127E8F" w:rsidRPr="00F43E8E" w:rsidTr="002247B2">
        <w:tc>
          <w:tcPr>
            <w:tcW w:w="4598" w:type="dxa"/>
          </w:tcPr>
          <w:p w:rsidR="00127E8F" w:rsidRPr="00F43E8E" w:rsidRDefault="002247B2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</w:t>
            </w:r>
            <w:r w:rsidR="00127E8F" w:rsidRPr="00F43E8E">
              <w:rPr>
                <w:rFonts w:ascii="Times New Roman" w:hAnsi="Times New Roman" w:cs="Times New Roman"/>
                <w:sz w:val="24"/>
                <w:szCs w:val="24"/>
              </w:rPr>
              <w:t>Долговые обязательства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Дата фактического возникновения обязательства</w:t>
            </w: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Дата погашения обязательства по договору</w:t>
            </w: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Текущий объем основного долга (руб.)</w:t>
            </w:r>
          </w:p>
        </w:tc>
      </w:tr>
      <w:tr w:rsidR="00127E8F" w:rsidRPr="00F43E8E" w:rsidTr="002247B2">
        <w:tc>
          <w:tcPr>
            <w:tcW w:w="459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1. Кредиты кредитных организаций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E8F" w:rsidRPr="00F43E8E" w:rsidTr="002247B2">
        <w:tc>
          <w:tcPr>
            <w:tcW w:w="459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2. Бюджетные кредиты от других бюджетов бюджетной системы РФ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E8F" w:rsidRPr="00F43E8E" w:rsidTr="002247B2">
        <w:tc>
          <w:tcPr>
            <w:tcW w:w="459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3. Муниципальные ценные бумаги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E8F" w:rsidRPr="00F43E8E" w:rsidTr="002247B2">
        <w:tc>
          <w:tcPr>
            <w:tcW w:w="459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4. Муниципальные гарантии, в том числе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E8F" w:rsidRPr="00F43E8E" w:rsidTr="002247B2">
        <w:tc>
          <w:tcPr>
            <w:tcW w:w="459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Всего муниципальный долг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7E8F" w:rsidRPr="00127E8F" w:rsidRDefault="00127E8F" w:rsidP="002247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127E8F" w:rsidRPr="00127E8F" w:rsidSect="00E102B4">
      <w:pgSz w:w="16838" w:h="11906" w:orient="landscape" w:code="9"/>
      <w:pgMar w:top="1134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032"/>
    <w:rsid w:val="0001300D"/>
    <w:rsid w:val="00061130"/>
    <w:rsid w:val="00071E4E"/>
    <w:rsid w:val="000835F3"/>
    <w:rsid w:val="000B1D4A"/>
    <w:rsid w:val="000E355D"/>
    <w:rsid w:val="000E630E"/>
    <w:rsid w:val="001261BD"/>
    <w:rsid w:val="00127E8F"/>
    <w:rsid w:val="001422BE"/>
    <w:rsid w:val="001821A9"/>
    <w:rsid w:val="001D31B7"/>
    <w:rsid w:val="002002A7"/>
    <w:rsid w:val="002247B2"/>
    <w:rsid w:val="00232285"/>
    <w:rsid w:val="002C5C68"/>
    <w:rsid w:val="002D0D4A"/>
    <w:rsid w:val="00320B68"/>
    <w:rsid w:val="0034459F"/>
    <w:rsid w:val="00402001"/>
    <w:rsid w:val="004217D4"/>
    <w:rsid w:val="004B081B"/>
    <w:rsid w:val="004B7CD1"/>
    <w:rsid w:val="005019D4"/>
    <w:rsid w:val="005074FD"/>
    <w:rsid w:val="00515834"/>
    <w:rsid w:val="005C41F7"/>
    <w:rsid w:val="006024C5"/>
    <w:rsid w:val="00613501"/>
    <w:rsid w:val="006328F2"/>
    <w:rsid w:val="0071003B"/>
    <w:rsid w:val="00731296"/>
    <w:rsid w:val="007754C1"/>
    <w:rsid w:val="008B7DE3"/>
    <w:rsid w:val="008C7328"/>
    <w:rsid w:val="008F56E5"/>
    <w:rsid w:val="009151ED"/>
    <w:rsid w:val="009352E5"/>
    <w:rsid w:val="00940B84"/>
    <w:rsid w:val="00963884"/>
    <w:rsid w:val="009A34B5"/>
    <w:rsid w:val="009A3653"/>
    <w:rsid w:val="009D0186"/>
    <w:rsid w:val="009D508A"/>
    <w:rsid w:val="009E22E0"/>
    <w:rsid w:val="00A47E79"/>
    <w:rsid w:val="00A848B1"/>
    <w:rsid w:val="00A9738B"/>
    <w:rsid w:val="00AA7F1B"/>
    <w:rsid w:val="00AD38B2"/>
    <w:rsid w:val="00B231BA"/>
    <w:rsid w:val="00B40D81"/>
    <w:rsid w:val="00B43A71"/>
    <w:rsid w:val="00B6365F"/>
    <w:rsid w:val="00C21BEF"/>
    <w:rsid w:val="00C47289"/>
    <w:rsid w:val="00C7158F"/>
    <w:rsid w:val="00C84F73"/>
    <w:rsid w:val="00CA5B31"/>
    <w:rsid w:val="00CB56E2"/>
    <w:rsid w:val="00CF5D51"/>
    <w:rsid w:val="00D02C55"/>
    <w:rsid w:val="00D35032"/>
    <w:rsid w:val="00DF04D7"/>
    <w:rsid w:val="00E102B4"/>
    <w:rsid w:val="00EC5FE1"/>
    <w:rsid w:val="00F00265"/>
    <w:rsid w:val="00F01D61"/>
    <w:rsid w:val="00F20238"/>
    <w:rsid w:val="00F43E8E"/>
    <w:rsid w:val="00F46A02"/>
    <w:rsid w:val="00FD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FDD0F"/>
  <w15:docId w15:val="{33F13882-3E11-4FFD-88AC-B430A8DC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50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50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50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C21BEF"/>
    <w:pPr>
      <w:jc w:val="center"/>
    </w:pPr>
    <w:rPr>
      <w:rFonts w:ascii="Bookman Old Style" w:hAnsi="Bookman Old Style"/>
      <w:sz w:val="28"/>
    </w:rPr>
  </w:style>
  <w:style w:type="character" w:customStyle="1" w:styleId="a4">
    <w:name w:val="Заголовок Знак"/>
    <w:basedOn w:val="a0"/>
    <w:link w:val="a3"/>
    <w:rsid w:val="00C21BEF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customStyle="1" w:styleId="a5">
    <w:name w:val="Нормальный"/>
    <w:rsid w:val="00C21B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Заголовок1"/>
    <w:uiPriority w:val="99"/>
    <w:rsid w:val="00C21B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73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73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07005-56C6-43F4-BF95-4BAD54EE7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14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Budg4</dc:creator>
  <cp:lastModifiedBy>FUGO18</cp:lastModifiedBy>
  <cp:revision>55</cp:revision>
  <cp:lastPrinted>2026-04-22T05:34:00Z</cp:lastPrinted>
  <dcterms:created xsi:type="dcterms:W3CDTF">2022-02-14T12:23:00Z</dcterms:created>
  <dcterms:modified xsi:type="dcterms:W3CDTF">2026-04-22T05:35:00Z</dcterms:modified>
</cp:coreProperties>
</file>